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EB41A" w14:textId="49551E7B" w:rsidR="00147EEF" w:rsidRDefault="00147EEF" w:rsidP="00963D83">
      <w:pPr>
        <w:rPr>
          <w:b/>
          <w:bCs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466D96D" wp14:editId="5D30824B">
            <wp:extent cx="1419225" cy="9810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1D98" w14:textId="36DB1558" w:rsidR="00147EEF" w:rsidRPr="002B7261" w:rsidRDefault="00147EEF" w:rsidP="00147EEF">
      <w:pPr>
        <w:jc w:val="center"/>
        <w:rPr>
          <w:b/>
          <w:bCs/>
          <w:sz w:val="28"/>
          <w:szCs w:val="28"/>
          <w:u w:val="single"/>
        </w:rPr>
      </w:pPr>
      <w:r w:rsidRPr="002B7261">
        <w:rPr>
          <w:b/>
          <w:bCs/>
          <w:sz w:val="28"/>
          <w:szCs w:val="28"/>
          <w:u w:val="single"/>
        </w:rPr>
        <w:t xml:space="preserve">COMUNICATO STAMPA </w:t>
      </w:r>
    </w:p>
    <w:p w14:paraId="1903E82C" w14:textId="6F3C8946" w:rsidR="00E76561" w:rsidRDefault="00147EEF" w:rsidP="00E76561">
      <w:pPr>
        <w:jc w:val="center"/>
        <w:rPr>
          <w:b/>
          <w:bCs/>
          <w:sz w:val="28"/>
          <w:szCs w:val="28"/>
        </w:rPr>
      </w:pPr>
      <w:r w:rsidRPr="00147EEF">
        <w:rPr>
          <w:b/>
          <w:bCs/>
          <w:sz w:val="28"/>
          <w:szCs w:val="28"/>
        </w:rPr>
        <w:t xml:space="preserve">AL VIA </w:t>
      </w:r>
      <w:r w:rsidR="002B7261">
        <w:rPr>
          <w:b/>
          <w:bCs/>
          <w:sz w:val="28"/>
          <w:szCs w:val="28"/>
        </w:rPr>
        <w:t xml:space="preserve">LA </w:t>
      </w:r>
      <w:r w:rsidRPr="00147EEF">
        <w:rPr>
          <w:b/>
          <w:bCs/>
          <w:sz w:val="28"/>
          <w:szCs w:val="28"/>
        </w:rPr>
        <w:t xml:space="preserve">PARTNERSHIP TRA LA SETTIMA ARTE CINEMA E INDUSTRIA E VALPHARMA </w:t>
      </w:r>
      <w:r w:rsidR="008C3A48" w:rsidRPr="00322444">
        <w:rPr>
          <w:b/>
          <w:bCs/>
          <w:color w:val="000000" w:themeColor="text1"/>
          <w:sz w:val="28"/>
          <w:szCs w:val="28"/>
        </w:rPr>
        <w:t>GROUP</w:t>
      </w:r>
    </w:p>
    <w:p w14:paraId="706F3365" w14:textId="006B3CF1" w:rsidR="003235CF" w:rsidRPr="00147EEF" w:rsidRDefault="00147EEF" w:rsidP="00E76561">
      <w:pPr>
        <w:jc w:val="center"/>
        <w:rPr>
          <w:b/>
          <w:bCs/>
          <w:sz w:val="28"/>
          <w:szCs w:val="28"/>
        </w:rPr>
      </w:pPr>
      <w:r w:rsidRPr="00147EEF">
        <w:rPr>
          <w:b/>
          <w:bCs/>
          <w:sz w:val="28"/>
          <w:szCs w:val="28"/>
        </w:rPr>
        <w:t xml:space="preserve">IN OCCASIONE DELL’EDIZIONE 2021 </w:t>
      </w:r>
      <w:r w:rsidR="008C3A48">
        <w:rPr>
          <w:b/>
          <w:bCs/>
          <w:sz w:val="28"/>
          <w:szCs w:val="28"/>
        </w:rPr>
        <w:t xml:space="preserve">INTRODOTTO </w:t>
      </w:r>
      <w:r w:rsidRPr="00147EEF">
        <w:rPr>
          <w:b/>
          <w:bCs/>
          <w:sz w:val="28"/>
          <w:szCs w:val="28"/>
        </w:rPr>
        <w:t>UN RICONOSCIMENTO ALL’</w:t>
      </w:r>
      <w:r w:rsidR="002F03BE">
        <w:rPr>
          <w:b/>
          <w:bCs/>
          <w:sz w:val="28"/>
          <w:szCs w:val="28"/>
        </w:rPr>
        <w:t>IM</w:t>
      </w:r>
      <w:r w:rsidRPr="00147EEF">
        <w:rPr>
          <w:b/>
          <w:bCs/>
          <w:sz w:val="28"/>
          <w:szCs w:val="28"/>
        </w:rPr>
        <w:t xml:space="preserve">PRENDITORIA FEMMINILE IN RICORDO DI </w:t>
      </w:r>
      <w:r w:rsidR="000165DE" w:rsidRPr="00147EEF">
        <w:rPr>
          <w:b/>
          <w:bCs/>
          <w:sz w:val="28"/>
          <w:szCs w:val="28"/>
        </w:rPr>
        <w:t>ROBERTO VALDUCCI</w:t>
      </w:r>
    </w:p>
    <w:p w14:paraId="3FD11E72" w14:textId="6A7F5F8D" w:rsidR="002F03BE" w:rsidRPr="002B7261" w:rsidRDefault="002F03BE" w:rsidP="002B7261">
      <w:pPr>
        <w:spacing w:after="0" w:line="240" w:lineRule="auto"/>
        <w:jc w:val="both"/>
        <w:rPr>
          <w:sz w:val="24"/>
          <w:szCs w:val="24"/>
        </w:rPr>
      </w:pPr>
      <w:r w:rsidRPr="002B7261">
        <w:rPr>
          <w:sz w:val="24"/>
          <w:szCs w:val="24"/>
        </w:rPr>
        <w:t xml:space="preserve">Nuova partnership tra </w:t>
      </w:r>
      <w:r w:rsidR="00B0224D" w:rsidRPr="002B7261">
        <w:rPr>
          <w:sz w:val="24"/>
          <w:szCs w:val="24"/>
        </w:rPr>
        <w:t>La</w:t>
      </w:r>
      <w:r w:rsidR="003235CF" w:rsidRPr="002B7261">
        <w:rPr>
          <w:sz w:val="24"/>
          <w:szCs w:val="24"/>
        </w:rPr>
        <w:t xml:space="preserve"> </w:t>
      </w:r>
      <w:r w:rsidR="00074239" w:rsidRPr="002B7261">
        <w:rPr>
          <w:sz w:val="24"/>
          <w:szCs w:val="24"/>
        </w:rPr>
        <w:t>Set</w:t>
      </w:r>
      <w:r w:rsidR="000D6758">
        <w:rPr>
          <w:sz w:val="24"/>
          <w:szCs w:val="24"/>
        </w:rPr>
        <w:t>tima Arte -</w:t>
      </w:r>
      <w:r w:rsidRPr="002B7261">
        <w:rPr>
          <w:sz w:val="24"/>
          <w:szCs w:val="24"/>
        </w:rPr>
        <w:t xml:space="preserve"> Cinema e Industria e Valpharma </w:t>
      </w:r>
      <w:r w:rsidR="007359E4">
        <w:rPr>
          <w:sz w:val="24"/>
          <w:szCs w:val="24"/>
        </w:rPr>
        <w:t>Group.</w:t>
      </w:r>
    </w:p>
    <w:p w14:paraId="191F00B4" w14:textId="236E1B45" w:rsidR="002F03BE" w:rsidRPr="002B7261" w:rsidRDefault="002F03BE" w:rsidP="002B7261">
      <w:pPr>
        <w:spacing w:after="0" w:line="240" w:lineRule="auto"/>
        <w:jc w:val="both"/>
        <w:rPr>
          <w:sz w:val="24"/>
          <w:szCs w:val="24"/>
        </w:rPr>
      </w:pPr>
      <w:r w:rsidRPr="002B7261">
        <w:rPr>
          <w:sz w:val="24"/>
          <w:szCs w:val="24"/>
        </w:rPr>
        <w:t xml:space="preserve">In occasione della terza edizione </w:t>
      </w:r>
      <w:r w:rsidR="00E76561">
        <w:rPr>
          <w:sz w:val="24"/>
          <w:szCs w:val="24"/>
        </w:rPr>
        <w:t>-</w:t>
      </w:r>
      <w:r w:rsidR="004E05B9">
        <w:rPr>
          <w:sz w:val="24"/>
          <w:szCs w:val="24"/>
        </w:rPr>
        <w:t xml:space="preserve"> </w:t>
      </w:r>
      <w:r w:rsidRPr="002B7261">
        <w:rPr>
          <w:sz w:val="24"/>
          <w:szCs w:val="24"/>
        </w:rPr>
        <w:t xml:space="preserve">che si terrà a </w:t>
      </w:r>
      <w:r w:rsidR="00E76561">
        <w:rPr>
          <w:sz w:val="24"/>
          <w:szCs w:val="24"/>
        </w:rPr>
        <w:t>Rimini dall’1 al 3 ottobre 2021</w:t>
      </w:r>
      <w:r w:rsidR="004E05B9">
        <w:rPr>
          <w:sz w:val="24"/>
          <w:szCs w:val="24"/>
        </w:rPr>
        <w:t xml:space="preserve"> </w:t>
      </w:r>
      <w:r w:rsidR="00E76561">
        <w:rPr>
          <w:sz w:val="24"/>
          <w:szCs w:val="24"/>
        </w:rPr>
        <w:t>-</w:t>
      </w:r>
      <w:r w:rsidRPr="002B7261">
        <w:rPr>
          <w:sz w:val="24"/>
          <w:szCs w:val="24"/>
        </w:rPr>
        <w:t xml:space="preserve"> viene istituito un riconoscimento per sostenere l’impegno di giovani imprenditrici e/o professioniste operanti nell’industria e nei mestieri </w:t>
      </w:r>
      <w:r w:rsidR="001C0357">
        <w:rPr>
          <w:sz w:val="24"/>
          <w:szCs w:val="24"/>
        </w:rPr>
        <w:t xml:space="preserve">del </w:t>
      </w:r>
      <w:r w:rsidRPr="002B7261">
        <w:rPr>
          <w:sz w:val="24"/>
          <w:szCs w:val="24"/>
        </w:rPr>
        <w:t xml:space="preserve">cinema, uno dei settori più colpiti dalla crisi pandemica. </w:t>
      </w:r>
    </w:p>
    <w:p w14:paraId="51540ED5" w14:textId="458B65BE" w:rsidR="00C20CCF" w:rsidRPr="002B7261" w:rsidRDefault="00D730BD" w:rsidP="002B7261">
      <w:pPr>
        <w:spacing w:after="0" w:line="240" w:lineRule="auto"/>
        <w:jc w:val="both"/>
        <w:rPr>
          <w:sz w:val="24"/>
          <w:szCs w:val="24"/>
        </w:rPr>
      </w:pPr>
      <w:r w:rsidRPr="002B7261">
        <w:rPr>
          <w:sz w:val="24"/>
          <w:szCs w:val="24"/>
        </w:rPr>
        <w:t>Il riconoscimento</w:t>
      </w:r>
      <w:r w:rsidR="00A71134" w:rsidRPr="00A71134">
        <w:rPr>
          <w:bCs/>
          <w:sz w:val="24"/>
          <w:szCs w:val="24"/>
        </w:rPr>
        <w:t xml:space="preserve"> </w:t>
      </w:r>
      <w:r w:rsidR="00CB537C">
        <w:rPr>
          <w:bCs/>
          <w:sz w:val="24"/>
          <w:szCs w:val="24"/>
        </w:rPr>
        <w:t>“</w:t>
      </w:r>
      <w:r w:rsidR="00A71134" w:rsidRPr="002B7261">
        <w:rPr>
          <w:bCs/>
          <w:sz w:val="24"/>
          <w:szCs w:val="24"/>
        </w:rPr>
        <w:t>Valpharma per il cinema</w:t>
      </w:r>
      <w:r w:rsidR="00CB537C">
        <w:rPr>
          <w:bCs/>
          <w:sz w:val="24"/>
          <w:szCs w:val="24"/>
        </w:rPr>
        <w:t>”</w:t>
      </w:r>
      <w:r w:rsidR="00E76561">
        <w:rPr>
          <w:sz w:val="24"/>
          <w:szCs w:val="24"/>
        </w:rPr>
        <w:t xml:space="preserve"> è</w:t>
      </w:r>
      <w:r w:rsidRPr="002B7261">
        <w:rPr>
          <w:sz w:val="24"/>
          <w:szCs w:val="24"/>
        </w:rPr>
        <w:t xml:space="preserve"> dedicato alla memoria del </w:t>
      </w:r>
      <w:r w:rsidR="00E76561">
        <w:rPr>
          <w:sz w:val="24"/>
          <w:szCs w:val="24"/>
        </w:rPr>
        <w:t>dottor</w:t>
      </w:r>
      <w:r w:rsidRPr="002B7261">
        <w:rPr>
          <w:sz w:val="24"/>
          <w:szCs w:val="24"/>
        </w:rPr>
        <w:t xml:space="preserve"> Roberto Valducci, noto imprenditore </w:t>
      </w:r>
      <w:r w:rsidR="0004498A" w:rsidRPr="002B7261">
        <w:rPr>
          <w:sz w:val="24"/>
          <w:szCs w:val="24"/>
        </w:rPr>
        <w:t>fondatore del gruppo dell’industria farmaceutica Valpharma</w:t>
      </w:r>
      <w:r w:rsidR="00A71134">
        <w:rPr>
          <w:sz w:val="24"/>
          <w:szCs w:val="24"/>
        </w:rPr>
        <w:t>, che si è contraddistinto</w:t>
      </w:r>
      <w:r w:rsidR="0004498A" w:rsidRPr="002B7261">
        <w:rPr>
          <w:sz w:val="24"/>
          <w:szCs w:val="24"/>
        </w:rPr>
        <w:t xml:space="preserve"> per doti</w:t>
      </w:r>
      <w:r w:rsidR="00AA174E" w:rsidRPr="002B7261">
        <w:rPr>
          <w:sz w:val="24"/>
          <w:szCs w:val="24"/>
        </w:rPr>
        <w:t xml:space="preserve"> professionali, per carisma </w:t>
      </w:r>
      <w:r w:rsidR="00A71134">
        <w:rPr>
          <w:sz w:val="24"/>
          <w:szCs w:val="24"/>
        </w:rPr>
        <w:t xml:space="preserve">ed </w:t>
      </w:r>
      <w:r w:rsidR="0004498A" w:rsidRPr="002B7261">
        <w:rPr>
          <w:sz w:val="24"/>
          <w:szCs w:val="24"/>
        </w:rPr>
        <w:t xml:space="preserve">impegno </w:t>
      </w:r>
      <w:r w:rsidR="00A71134">
        <w:rPr>
          <w:sz w:val="24"/>
          <w:szCs w:val="24"/>
        </w:rPr>
        <w:t>in ambito sociale e culturale</w:t>
      </w:r>
      <w:r w:rsidR="00E76561">
        <w:rPr>
          <w:sz w:val="24"/>
          <w:szCs w:val="24"/>
        </w:rPr>
        <w:t>: questo riconoscimento</w:t>
      </w:r>
      <w:r w:rsidR="00A71134">
        <w:rPr>
          <w:sz w:val="24"/>
          <w:szCs w:val="24"/>
        </w:rPr>
        <w:t xml:space="preserve"> </w:t>
      </w:r>
      <w:r w:rsidR="00C20CCF" w:rsidRPr="002B7261">
        <w:rPr>
          <w:sz w:val="24"/>
          <w:szCs w:val="24"/>
        </w:rPr>
        <w:t>intende sostenere il lavoro femmin</w:t>
      </w:r>
      <w:r w:rsidR="003203D6">
        <w:rPr>
          <w:sz w:val="24"/>
          <w:szCs w:val="24"/>
        </w:rPr>
        <w:t>ile in ambito cinematografico</w:t>
      </w:r>
      <w:r w:rsidR="00833B53">
        <w:rPr>
          <w:sz w:val="24"/>
          <w:szCs w:val="24"/>
        </w:rPr>
        <w:t xml:space="preserve"> e </w:t>
      </w:r>
      <w:r w:rsidR="00385C36">
        <w:rPr>
          <w:sz w:val="24"/>
          <w:szCs w:val="24"/>
        </w:rPr>
        <w:t>vuole</w:t>
      </w:r>
      <w:r w:rsidR="003203D6">
        <w:rPr>
          <w:sz w:val="24"/>
          <w:szCs w:val="24"/>
        </w:rPr>
        <w:t xml:space="preserve"> </w:t>
      </w:r>
      <w:r w:rsidR="00C20CCF" w:rsidRPr="002B7261">
        <w:rPr>
          <w:sz w:val="24"/>
          <w:szCs w:val="24"/>
        </w:rPr>
        <w:t>promuovere una seria e</w:t>
      </w:r>
      <w:r w:rsidR="001E4BA6">
        <w:rPr>
          <w:sz w:val="24"/>
          <w:szCs w:val="24"/>
        </w:rPr>
        <w:t>d</w:t>
      </w:r>
      <w:r w:rsidR="00C20CCF" w:rsidRPr="002B7261">
        <w:rPr>
          <w:sz w:val="24"/>
          <w:szCs w:val="24"/>
        </w:rPr>
        <w:t xml:space="preserve"> accorata riflessione</w:t>
      </w:r>
      <w:r w:rsidR="00833B53">
        <w:rPr>
          <w:sz w:val="24"/>
          <w:szCs w:val="24"/>
        </w:rPr>
        <w:t>,</w:t>
      </w:r>
      <w:r w:rsidR="00C20CCF" w:rsidRPr="002B7261">
        <w:rPr>
          <w:sz w:val="24"/>
          <w:szCs w:val="24"/>
        </w:rPr>
        <w:t xml:space="preserve"> mirata a valorizzare la competenza e la professionalità delle donne nel mondo del lavoro.</w:t>
      </w:r>
    </w:p>
    <w:p w14:paraId="14AA5CA7" w14:textId="616E3D56" w:rsidR="00FD23F0" w:rsidRPr="002B7261" w:rsidRDefault="00C20CCF" w:rsidP="002B7261">
      <w:pPr>
        <w:spacing w:after="0" w:line="240" w:lineRule="auto"/>
        <w:jc w:val="both"/>
        <w:rPr>
          <w:sz w:val="24"/>
          <w:szCs w:val="24"/>
        </w:rPr>
      </w:pPr>
      <w:r w:rsidRPr="002B7261">
        <w:rPr>
          <w:bCs/>
          <w:sz w:val="24"/>
          <w:szCs w:val="24"/>
        </w:rPr>
        <w:t xml:space="preserve">Il riconoscimento, </w:t>
      </w:r>
      <w:r w:rsidR="002904B6" w:rsidRPr="002B7261">
        <w:rPr>
          <w:sz w:val="24"/>
          <w:szCs w:val="24"/>
        </w:rPr>
        <w:t xml:space="preserve">del valore di 1.500 euro, </w:t>
      </w:r>
      <w:r w:rsidRPr="002B7261">
        <w:rPr>
          <w:sz w:val="24"/>
          <w:szCs w:val="24"/>
        </w:rPr>
        <w:t>è indirizzato</w:t>
      </w:r>
      <w:r w:rsidR="00B0224D" w:rsidRPr="002B7261">
        <w:rPr>
          <w:sz w:val="24"/>
          <w:szCs w:val="24"/>
        </w:rPr>
        <w:t xml:space="preserve"> alle donne che lav</w:t>
      </w:r>
      <w:r w:rsidR="003203D6">
        <w:rPr>
          <w:sz w:val="24"/>
          <w:szCs w:val="24"/>
        </w:rPr>
        <w:t xml:space="preserve">orano nelle seguenti categorie: </w:t>
      </w:r>
      <w:r w:rsidRPr="002B7261">
        <w:rPr>
          <w:sz w:val="24"/>
          <w:szCs w:val="24"/>
        </w:rPr>
        <w:t>p</w:t>
      </w:r>
      <w:r w:rsidR="00B0224D" w:rsidRPr="002B7261">
        <w:rPr>
          <w:sz w:val="24"/>
          <w:szCs w:val="24"/>
        </w:rPr>
        <w:t>roduzione</w:t>
      </w:r>
      <w:r w:rsidRPr="002B7261">
        <w:rPr>
          <w:sz w:val="24"/>
          <w:szCs w:val="24"/>
        </w:rPr>
        <w:t>, d</w:t>
      </w:r>
      <w:r w:rsidR="00B0224D" w:rsidRPr="002B7261">
        <w:rPr>
          <w:sz w:val="24"/>
          <w:szCs w:val="24"/>
        </w:rPr>
        <w:t>istribuzione</w:t>
      </w:r>
      <w:r w:rsidRPr="002B7261">
        <w:rPr>
          <w:sz w:val="24"/>
          <w:szCs w:val="24"/>
        </w:rPr>
        <w:t>, m</w:t>
      </w:r>
      <w:r w:rsidR="00B0224D" w:rsidRPr="002B7261">
        <w:rPr>
          <w:sz w:val="24"/>
          <w:szCs w:val="24"/>
        </w:rPr>
        <w:t>estieri tecnic</w:t>
      </w:r>
      <w:r w:rsidR="00051E00" w:rsidRPr="002B7261">
        <w:rPr>
          <w:sz w:val="24"/>
          <w:szCs w:val="24"/>
        </w:rPr>
        <w:t xml:space="preserve">o-artistici </w:t>
      </w:r>
      <w:r w:rsidR="00B0224D" w:rsidRPr="002B7261">
        <w:rPr>
          <w:sz w:val="24"/>
          <w:szCs w:val="24"/>
        </w:rPr>
        <w:t>(</w:t>
      </w:r>
      <w:r w:rsidR="00051E00" w:rsidRPr="002B7261">
        <w:rPr>
          <w:sz w:val="24"/>
          <w:szCs w:val="24"/>
        </w:rPr>
        <w:t xml:space="preserve">in particolare le aree: </w:t>
      </w:r>
      <w:r w:rsidR="00B0224D" w:rsidRPr="002B7261">
        <w:rPr>
          <w:sz w:val="24"/>
          <w:szCs w:val="24"/>
        </w:rPr>
        <w:t>scenografia, costume, make-up, effetti speciali, effetti visivi)</w:t>
      </w:r>
      <w:r w:rsidR="00FD23F0" w:rsidRPr="002B7261">
        <w:rPr>
          <w:sz w:val="24"/>
          <w:szCs w:val="24"/>
        </w:rPr>
        <w:t xml:space="preserve">. </w:t>
      </w:r>
    </w:p>
    <w:p w14:paraId="7B5DF539" w14:textId="79A1C58C" w:rsidR="00B0224D" w:rsidRDefault="00FD23F0" w:rsidP="002B7261">
      <w:pPr>
        <w:spacing w:after="0" w:line="240" w:lineRule="auto"/>
        <w:jc w:val="both"/>
        <w:rPr>
          <w:sz w:val="24"/>
          <w:szCs w:val="24"/>
        </w:rPr>
      </w:pPr>
      <w:r w:rsidRPr="002B7261">
        <w:rPr>
          <w:sz w:val="24"/>
          <w:szCs w:val="24"/>
        </w:rPr>
        <w:t xml:space="preserve"> </w:t>
      </w:r>
    </w:p>
    <w:p w14:paraId="0A4C1262" w14:textId="214FC231" w:rsidR="00874D58" w:rsidRDefault="004B14E6" w:rsidP="002B72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“La Settima Arte Cinema e Industria – spiegano gli organizzatori</w:t>
      </w:r>
      <w:r w:rsidR="001F1AEF">
        <w:rPr>
          <w:sz w:val="24"/>
          <w:szCs w:val="24"/>
        </w:rPr>
        <w:t xml:space="preserve"> della manifestazione </w:t>
      </w:r>
      <w:r>
        <w:rPr>
          <w:sz w:val="24"/>
          <w:szCs w:val="24"/>
        </w:rPr>
        <w:t>–</w:t>
      </w:r>
      <w:r w:rsidR="00CD7CED">
        <w:rPr>
          <w:sz w:val="24"/>
          <w:szCs w:val="24"/>
        </w:rPr>
        <w:t xml:space="preserve"> si pone </w:t>
      </w:r>
      <w:r w:rsidR="002B7BD1">
        <w:rPr>
          <w:sz w:val="24"/>
          <w:szCs w:val="24"/>
        </w:rPr>
        <w:t xml:space="preserve">l’intento di </w:t>
      </w:r>
      <w:r>
        <w:rPr>
          <w:sz w:val="24"/>
          <w:szCs w:val="24"/>
        </w:rPr>
        <w:t xml:space="preserve">promuovere i valori e la cultura di questo comparto. </w:t>
      </w:r>
      <w:r w:rsidR="00CD7CED">
        <w:rPr>
          <w:sz w:val="24"/>
          <w:szCs w:val="24"/>
        </w:rPr>
        <w:t>Nasce come pro</w:t>
      </w:r>
      <w:r w:rsidR="00874D58">
        <w:rPr>
          <w:sz w:val="24"/>
          <w:szCs w:val="24"/>
        </w:rPr>
        <w:t xml:space="preserve">getto di unità territoriale e </w:t>
      </w:r>
      <w:r w:rsidR="00CD7CED">
        <w:rPr>
          <w:sz w:val="24"/>
          <w:szCs w:val="24"/>
        </w:rPr>
        <w:t>vede il coinvolgi</w:t>
      </w:r>
      <w:r w:rsidR="00BD3CE1">
        <w:rPr>
          <w:sz w:val="24"/>
          <w:szCs w:val="24"/>
        </w:rPr>
        <w:t xml:space="preserve">mento di vari partner </w:t>
      </w:r>
      <w:r w:rsidR="00CD7CED">
        <w:rPr>
          <w:sz w:val="24"/>
          <w:szCs w:val="24"/>
        </w:rPr>
        <w:t>e di aziende di vari settori che credono nell’importanza di condividere un percorso di crescita e sviluppo culturale della Romagna</w:t>
      </w:r>
      <w:r w:rsidR="006E2FFC">
        <w:rPr>
          <w:sz w:val="24"/>
          <w:szCs w:val="24"/>
        </w:rPr>
        <w:t>. Riteniamo che questo</w:t>
      </w:r>
      <w:r w:rsidR="00874D58">
        <w:rPr>
          <w:sz w:val="24"/>
          <w:szCs w:val="24"/>
        </w:rPr>
        <w:t xml:space="preserve"> riconoscimento si inserisca </w:t>
      </w:r>
      <w:r w:rsidR="006E2FFC">
        <w:rPr>
          <w:sz w:val="24"/>
          <w:szCs w:val="24"/>
        </w:rPr>
        <w:t xml:space="preserve">in modo significativo nel nostro </w:t>
      </w:r>
      <w:r w:rsidR="00874D58">
        <w:rPr>
          <w:sz w:val="24"/>
          <w:szCs w:val="24"/>
        </w:rPr>
        <w:t xml:space="preserve">percorso, in particolare in </w:t>
      </w:r>
      <w:r w:rsidR="00EB0628">
        <w:rPr>
          <w:sz w:val="24"/>
          <w:szCs w:val="24"/>
        </w:rPr>
        <w:t xml:space="preserve">un </w:t>
      </w:r>
      <w:r w:rsidR="00874D58">
        <w:rPr>
          <w:sz w:val="24"/>
          <w:szCs w:val="24"/>
        </w:rPr>
        <w:t>momento così deli</w:t>
      </w:r>
      <w:r w:rsidR="00671B81">
        <w:rPr>
          <w:sz w:val="24"/>
          <w:szCs w:val="24"/>
        </w:rPr>
        <w:t>cato per il settore ed i suoi professionisti</w:t>
      </w:r>
      <w:r w:rsidR="00874D58">
        <w:rPr>
          <w:sz w:val="24"/>
          <w:szCs w:val="24"/>
        </w:rPr>
        <w:t>”</w:t>
      </w:r>
      <w:r w:rsidR="004B2F24">
        <w:rPr>
          <w:sz w:val="24"/>
          <w:szCs w:val="24"/>
        </w:rPr>
        <w:t xml:space="preserve">. </w:t>
      </w:r>
    </w:p>
    <w:p w14:paraId="6A974DA9" w14:textId="498B2D80" w:rsidR="008C3A48" w:rsidRDefault="008C3A48" w:rsidP="002B7261">
      <w:pPr>
        <w:spacing w:after="0" w:line="240" w:lineRule="auto"/>
        <w:jc w:val="both"/>
        <w:rPr>
          <w:sz w:val="24"/>
          <w:szCs w:val="24"/>
        </w:rPr>
      </w:pPr>
    </w:p>
    <w:p w14:paraId="7B5D70EC" w14:textId="01328833" w:rsidR="008C3A48" w:rsidRPr="00322444" w:rsidRDefault="008C3A48" w:rsidP="002B726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22444">
        <w:rPr>
          <w:color w:val="000000" w:themeColor="text1"/>
          <w:sz w:val="24"/>
          <w:szCs w:val="24"/>
        </w:rPr>
        <w:t xml:space="preserve">“Questo premio </w:t>
      </w:r>
      <w:r w:rsidR="00DE15DA" w:rsidRPr="00322444">
        <w:rPr>
          <w:color w:val="000000" w:themeColor="text1"/>
          <w:sz w:val="24"/>
          <w:szCs w:val="24"/>
        </w:rPr>
        <w:t xml:space="preserve">rappresenta la sintesi perfetta tra passioni e valori della nostra famiglia: l’arte, la cultura, ma anche l’inclusione sociale e la vicinanza al mondo femminile. Mio padre amava le donne, il loro carisma, </w:t>
      </w:r>
      <w:r w:rsidR="00F86E81" w:rsidRPr="00322444">
        <w:rPr>
          <w:color w:val="000000" w:themeColor="text1"/>
          <w:sz w:val="24"/>
          <w:szCs w:val="24"/>
        </w:rPr>
        <w:t xml:space="preserve">la loro </w:t>
      </w:r>
      <w:r w:rsidR="00DE15DA" w:rsidRPr="00322444">
        <w:rPr>
          <w:color w:val="000000" w:themeColor="text1"/>
          <w:sz w:val="24"/>
          <w:szCs w:val="24"/>
        </w:rPr>
        <w:t>sensibilità e</w:t>
      </w:r>
      <w:r w:rsidR="00F86E81" w:rsidRPr="00322444">
        <w:rPr>
          <w:color w:val="000000" w:themeColor="text1"/>
          <w:sz w:val="24"/>
          <w:szCs w:val="24"/>
        </w:rPr>
        <w:t xml:space="preserve"> la professionalità sul posto di lavoro. Passioni e valori che mi ha trasmesso e che fanno parte del mio operare quotidiano. Non è un caso che nel nostro Gruppo il 58% delle persone impie</w:t>
      </w:r>
      <w:r w:rsidR="00322444">
        <w:rPr>
          <w:color w:val="000000" w:themeColor="text1"/>
          <w:sz w:val="24"/>
          <w:szCs w:val="24"/>
        </w:rPr>
        <w:t>gate siano donne – dichiara</w:t>
      </w:r>
      <w:r w:rsidR="00F86E81" w:rsidRPr="00322444">
        <w:rPr>
          <w:color w:val="000000" w:themeColor="text1"/>
          <w:sz w:val="24"/>
          <w:szCs w:val="24"/>
        </w:rPr>
        <w:t xml:space="preserve"> Alessia Valducci, Chairwoman del Gruppo Valpharma – Il premio, che grazie alla sensibilità degli organizzatori de La Settima Arte Cinema e Industria è stato possibile progettare, esprime la nostra attenzione e </w:t>
      </w:r>
      <w:r w:rsidR="00DE15DA" w:rsidRPr="00322444">
        <w:rPr>
          <w:color w:val="000000" w:themeColor="text1"/>
          <w:sz w:val="24"/>
          <w:szCs w:val="24"/>
        </w:rPr>
        <w:t xml:space="preserve">vicinanza ad un evento del territorio e allo stesso tempo lancia un messaggio dal respiro internazionale, proprio come le nostre aziende, </w:t>
      </w:r>
      <w:r w:rsidR="00FE56AC" w:rsidRPr="00322444">
        <w:rPr>
          <w:color w:val="000000" w:themeColor="text1"/>
          <w:sz w:val="24"/>
          <w:szCs w:val="24"/>
        </w:rPr>
        <w:t>rivolto alla necessità di offrire pari opportunità e tutele alle donne. Abbiam</w:t>
      </w:r>
      <w:r w:rsidR="00470F5A">
        <w:rPr>
          <w:color w:val="000000" w:themeColor="text1"/>
          <w:sz w:val="24"/>
          <w:szCs w:val="24"/>
        </w:rPr>
        <w:t>o piena fiducia nelle lor</w:t>
      </w:r>
      <w:r w:rsidR="00FE56AC" w:rsidRPr="00322444">
        <w:rPr>
          <w:color w:val="000000" w:themeColor="text1"/>
          <w:sz w:val="24"/>
          <w:szCs w:val="24"/>
        </w:rPr>
        <w:t>o capacità e vogliamo metterle in luce. Credo che parte</w:t>
      </w:r>
      <w:r w:rsidR="00470F5A">
        <w:rPr>
          <w:color w:val="000000" w:themeColor="text1"/>
          <w:sz w:val="24"/>
          <w:szCs w:val="24"/>
        </w:rPr>
        <w:t>cipare a questo premio, al di là</w:t>
      </w:r>
      <w:r w:rsidR="00FE56AC" w:rsidRPr="00322444">
        <w:rPr>
          <w:color w:val="000000" w:themeColor="text1"/>
          <w:sz w:val="24"/>
          <w:szCs w:val="24"/>
        </w:rPr>
        <w:t xml:space="preserve"> della vittoria, sia un gesto concreto per far sentire la propria voce, per presentare il proprio talento, sono sicura e felice possa rappresentare una opportunità in più per giovani professioniste”. </w:t>
      </w:r>
    </w:p>
    <w:p w14:paraId="3E9EAED4" w14:textId="77777777" w:rsidR="00874D58" w:rsidRPr="002B7261" w:rsidRDefault="00874D58" w:rsidP="002B7261">
      <w:pPr>
        <w:spacing w:after="0" w:line="240" w:lineRule="auto"/>
        <w:jc w:val="both"/>
        <w:rPr>
          <w:sz w:val="24"/>
          <w:szCs w:val="24"/>
        </w:rPr>
      </w:pPr>
    </w:p>
    <w:p w14:paraId="3C8395D9" w14:textId="104E60EC" w:rsidR="00B0224D" w:rsidRDefault="00EF5AF9" w:rsidP="002B7261">
      <w:pPr>
        <w:spacing w:after="0" w:line="240" w:lineRule="auto"/>
        <w:jc w:val="both"/>
        <w:rPr>
          <w:sz w:val="24"/>
          <w:szCs w:val="24"/>
        </w:rPr>
      </w:pPr>
      <w:r w:rsidRPr="002B7261">
        <w:rPr>
          <w:sz w:val="24"/>
          <w:szCs w:val="24"/>
        </w:rPr>
        <w:t>Possono partecipare</w:t>
      </w:r>
      <w:r w:rsidR="004B2F24">
        <w:rPr>
          <w:sz w:val="24"/>
          <w:szCs w:val="24"/>
        </w:rPr>
        <w:t xml:space="preserve"> le</w:t>
      </w:r>
      <w:r w:rsidRPr="002B7261">
        <w:rPr>
          <w:sz w:val="24"/>
          <w:szCs w:val="24"/>
        </w:rPr>
        <w:t xml:space="preserve"> professioniste nate entro l’anno 1981 che, al momento alla scadenza della presentazione della domanda di partecipazione al bando, lavorino nell’industria del cinema. </w:t>
      </w:r>
      <w:r w:rsidR="00413083" w:rsidRPr="002B7261">
        <w:rPr>
          <w:sz w:val="24"/>
          <w:szCs w:val="24"/>
        </w:rPr>
        <w:t>Il premio verrà attribuito da una giuria di esperti</w:t>
      </w:r>
      <w:r w:rsidR="00413083">
        <w:rPr>
          <w:sz w:val="24"/>
          <w:szCs w:val="24"/>
        </w:rPr>
        <w:t xml:space="preserve">. </w:t>
      </w:r>
      <w:r w:rsidR="00D35859">
        <w:rPr>
          <w:sz w:val="24"/>
          <w:szCs w:val="24"/>
        </w:rPr>
        <w:t xml:space="preserve"> </w:t>
      </w:r>
      <w:r w:rsidR="00AE0E73">
        <w:rPr>
          <w:sz w:val="24"/>
          <w:szCs w:val="24"/>
        </w:rPr>
        <w:t xml:space="preserve">È </w:t>
      </w:r>
      <w:r w:rsidR="00B0224D" w:rsidRPr="002B7261">
        <w:rPr>
          <w:sz w:val="24"/>
          <w:szCs w:val="24"/>
        </w:rPr>
        <w:t>necessario spedire ENTRO IL 3</w:t>
      </w:r>
      <w:r w:rsidR="00051E00" w:rsidRPr="002B7261">
        <w:rPr>
          <w:sz w:val="24"/>
          <w:szCs w:val="24"/>
        </w:rPr>
        <w:t>1 AGOSTO</w:t>
      </w:r>
      <w:r w:rsidR="0039341F" w:rsidRPr="002B7261">
        <w:rPr>
          <w:sz w:val="24"/>
          <w:szCs w:val="24"/>
        </w:rPr>
        <w:t xml:space="preserve"> alla mail </w:t>
      </w:r>
      <w:hyperlink r:id="rId6" w:history="1">
        <w:r w:rsidRPr="002B7261">
          <w:rPr>
            <w:rStyle w:val="Collegamentoipertestuale"/>
            <w:sz w:val="24"/>
            <w:szCs w:val="24"/>
          </w:rPr>
          <w:t>segreteria@lasettimarte.it</w:t>
        </w:r>
      </w:hyperlink>
      <w:r w:rsidR="0061679B">
        <w:rPr>
          <w:sz w:val="24"/>
          <w:szCs w:val="24"/>
        </w:rPr>
        <w:t xml:space="preserve"> la propria candidatura come da</w:t>
      </w:r>
      <w:r w:rsidRPr="002B7261">
        <w:rPr>
          <w:sz w:val="24"/>
          <w:szCs w:val="24"/>
        </w:rPr>
        <w:t xml:space="preserve"> regolamento consultabile su </w:t>
      </w:r>
      <w:hyperlink r:id="rId7" w:history="1">
        <w:r w:rsidRPr="002B7261">
          <w:rPr>
            <w:rStyle w:val="Collegamentoipertestuale"/>
            <w:sz w:val="24"/>
            <w:szCs w:val="24"/>
          </w:rPr>
          <w:t>www.lasettimarte.it</w:t>
        </w:r>
      </w:hyperlink>
      <w:r w:rsidR="008B22C0">
        <w:rPr>
          <w:sz w:val="24"/>
          <w:szCs w:val="24"/>
        </w:rPr>
        <w:t xml:space="preserve"> e </w:t>
      </w:r>
      <w:hyperlink r:id="rId8" w:tgtFrame="_blank" w:tooltip="www.erbavita.com" w:history="1">
        <w:r w:rsidR="008B22C0" w:rsidRPr="008B22C0">
          <w:rPr>
            <w:rFonts w:cs="Segoe UI"/>
            <w:color w:val="0070C0"/>
            <w:sz w:val="24"/>
            <w:szCs w:val="24"/>
            <w:u w:val="single"/>
            <w:bdr w:val="none" w:sz="0" w:space="0" w:color="auto" w:frame="1"/>
          </w:rPr>
          <w:t>www.erbavita.com</w:t>
        </w:r>
      </w:hyperlink>
      <w:r w:rsidRPr="008B22C0">
        <w:rPr>
          <w:color w:val="000000" w:themeColor="text1"/>
          <w:sz w:val="24"/>
          <w:szCs w:val="24"/>
        </w:rPr>
        <w:t xml:space="preserve"> </w:t>
      </w:r>
      <w:r w:rsidR="0039341F" w:rsidRPr="008B22C0">
        <w:rPr>
          <w:color w:val="000000" w:themeColor="text1"/>
          <w:sz w:val="24"/>
          <w:szCs w:val="24"/>
        </w:rPr>
        <w:t xml:space="preserve"> </w:t>
      </w:r>
      <w:r w:rsidR="00B0224D" w:rsidRPr="002B7261">
        <w:rPr>
          <w:sz w:val="24"/>
          <w:szCs w:val="24"/>
        </w:rPr>
        <w:t xml:space="preserve">La cerimonia di premiazione avverrà il </w:t>
      </w:r>
      <w:r w:rsidR="00051E00" w:rsidRPr="002B7261">
        <w:rPr>
          <w:sz w:val="24"/>
          <w:szCs w:val="24"/>
        </w:rPr>
        <w:t>3 ottobre</w:t>
      </w:r>
      <w:r w:rsidR="00B0224D" w:rsidRPr="002B7261">
        <w:rPr>
          <w:sz w:val="24"/>
          <w:szCs w:val="24"/>
        </w:rPr>
        <w:t xml:space="preserve"> 2021</w:t>
      </w:r>
      <w:r w:rsidR="007E1A37">
        <w:rPr>
          <w:sz w:val="24"/>
          <w:szCs w:val="24"/>
        </w:rPr>
        <w:t>,</w:t>
      </w:r>
      <w:r w:rsidR="000165DE" w:rsidRPr="002B7261">
        <w:rPr>
          <w:sz w:val="24"/>
          <w:szCs w:val="24"/>
        </w:rPr>
        <w:t xml:space="preserve"> </w:t>
      </w:r>
      <w:r w:rsidR="002B7261" w:rsidRPr="002B7261">
        <w:rPr>
          <w:sz w:val="24"/>
          <w:szCs w:val="24"/>
        </w:rPr>
        <w:t>al Teatro Galli di Rimini</w:t>
      </w:r>
      <w:r w:rsidR="007E1A37">
        <w:rPr>
          <w:sz w:val="24"/>
          <w:szCs w:val="24"/>
        </w:rPr>
        <w:t>,</w:t>
      </w:r>
      <w:r w:rsidR="002B7261" w:rsidRPr="002B7261">
        <w:rPr>
          <w:sz w:val="24"/>
          <w:szCs w:val="24"/>
        </w:rPr>
        <w:t xml:space="preserve"> in occasione della cerimonia di chiusura della terza edizione de La Settima Arte Cinema e Industria. </w:t>
      </w:r>
    </w:p>
    <w:p w14:paraId="6FC5F305" w14:textId="180907C5" w:rsidR="006456E6" w:rsidRDefault="006456E6" w:rsidP="002B7261">
      <w:pPr>
        <w:spacing w:after="0" w:line="240" w:lineRule="auto"/>
        <w:jc w:val="both"/>
        <w:rPr>
          <w:sz w:val="24"/>
          <w:szCs w:val="24"/>
        </w:rPr>
      </w:pPr>
    </w:p>
    <w:p w14:paraId="155D2361" w14:textId="01A7EAC5" w:rsidR="006456E6" w:rsidRPr="0045531C" w:rsidRDefault="006456E6" w:rsidP="006456E6">
      <w:pPr>
        <w:shd w:val="clear" w:color="auto" w:fill="FFFFFF"/>
        <w:spacing w:after="0" w:line="240" w:lineRule="auto"/>
        <w:ind w:right="-1"/>
        <w:contextualSpacing/>
        <w:jc w:val="both"/>
        <w:rPr>
          <w:color w:val="000000" w:themeColor="text1"/>
          <w:sz w:val="24"/>
          <w:szCs w:val="24"/>
        </w:rPr>
      </w:pPr>
      <w:r w:rsidRPr="0045531C">
        <w:rPr>
          <w:sz w:val="24"/>
          <w:szCs w:val="24"/>
        </w:rPr>
        <w:t xml:space="preserve">La Settima Arte Cinema e Industria è organizzata da </w:t>
      </w:r>
      <w:r w:rsidRPr="0045531C">
        <w:rPr>
          <w:color w:val="000000" w:themeColor="text1"/>
          <w:sz w:val="24"/>
          <w:szCs w:val="24"/>
        </w:rPr>
        <w:t xml:space="preserve">Confindustria Romagna, Cinema Fulgor, Università degli Studi di Bologna - Dipartimento Scienze per la Qualità della Vita di Rimini, in collaborazione con il Comune di Rimini. </w:t>
      </w:r>
      <w:r w:rsidRPr="0045531C">
        <w:rPr>
          <w:rFonts w:eastAsia="Calibri" w:cs="Calibri"/>
          <w:color w:val="000000" w:themeColor="text1"/>
          <w:sz w:val="24"/>
          <w:szCs w:val="24"/>
          <w:lang w:eastAsia="hi-IN" w:bidi="hi-IN"/>
        </w:rPr>
        <w:t xml:space="preserve">Ha il patrocinio di Anica, Ministero per i Beni e le Attività Culturali e del Turismo, Provincia di Rimini, Regione Emilia Romagna, SIAE, Visit Romagna. </w:t>
      </w:r>
    </w:p>
    <w:p w14:paraId="2D7BDB45" w14:textId="40B5C308" w:rsidR="006456E6" w:rsidRDefault="006456E6" w:rsidP="006456E6">
      <w:pPr>
        <w:spacing w:after="0" w:line="240" w:lineRule="auto"/>
        <w:ind w:right="-1"/>
        <w:jc w:val="both"/>
      </w:pPr>
    </w:p>
    <w:p w14:paraId="0BD5A45E" w14:textId="77777777" w:rsidR="008B22C0" w:rsidRDefault="008B22C0" w:rsidP="006456E6">
      <w:pPr>
        <w:spacing w:after="0" w:line="240" w:lineRule="auto"/>
        <w:ind w:right="-1"/>
        <w:jc w:val="both"/>
        <w:rPr>
          <w:sz w:val="24"/>
          <w:szCs w:val="24"/>
        </w:rPr>
      </w:pPr>
    </w:p>
    <w:p w14:paraId="4283C631" w14:textId="77777777" w:rsidR="00B205D4" w:rsidRDefault="00B205D4" w:rsidP="006456E6">
      <w:pPr>
        <w:spacing w:after="0" w:line="240" w:lineRule="auto"/>
        <w:ind w:right="-1"/>
        <w:jc w:val="both"/>
        <w:rPr>
          <w:sz w:val="24"/>
          <w:szCs w:val="24"/>
        </w:rPr>
      </w:pPr>
    </w:p>
    <w:p w14:paraId="7EE02F72" w14:textId="77777777" w:rsidR="00DF7B31" w:rsidRDefault="00DF7B31" w:rsidP="006456E6">
      <w:pPr>
        <w:spacing w:after="0" w:line="240" w:lineRule="auto"/>
        <w:ind w:right="-1"/>
        <w:jc w:val="both"/>
        <w:rPr>
          <w:sz w:val="24"/>
          <w:szCs w:val="24"/>
        </w:rPr>
      </w:pPr>
    </w:p>
    <w:p w14:paraId="1807D8CF" w14:textId="29034E51" w:rsidR="009312B8" w:rsidRPr="008B22C0" w:rsidRDefault="009312B8" w:rsidP="006456E6">
      <w:pPr>
        <w:spacing w:after="0" w:line="240" w:lineRule="auto"/>
        <w:ind w:right="-1"/>
        <w:jc w:val="both"/>
        <w:rPr>
          <w:sz w:val="24"/>
          <w:szCs w:val="24"/>
        </w:rPr>
      </w:pPr>
      <w:bookmarkStart w:id="0" w:name="_GoBack"/>
      <w:bookmarkEnd w:id="0"/>
      <w:r w:rsidRPr="008B22C0">
        <w:rPr>
          <w:sz w:val="24"/>
          <w:szCs w:val="24"/>
        </w:rPr>
        <w:t xml:space="preserve">Ufficio Stampa La Settima Arte Cinema e Industria </w:t>
      </w:r>
    </w:p>
    <w:p w14:paraId="4291949A" w14:textId="46E08412" w:rsidR="009312B8" w:rsidRPr="008B22C0" w:rsidRDefault="009312B8" w:rsidP="006456E6">
      <w:pPr>
        <w:spacing w:after="0" w:line="240" w:lineRule="auto"/>
        <w:ind w:right="-1"/>
        <w:jc w:val="both"/>
        <w:rPr>
          <w:sz w:val="24"/>
          <w:szCs w:val="24"/>
        </w:rPr>
      </w:pPr>
      <w:r w:rsidRPr="008B22C0">
        <w:rPr>
          <w:sz w:val="24"/>
          <w:szCs w:val="24"/>
        </w:rPr>
        <w:t xml:space="preserve">Roberta Silverio 338/3505349 </w:t>
      </w:r>
    </w:p>
    <w:p w14:paraId="7120F524" w14:textId="643CDD00" w:rsidR="009312B8" w:rsidRPr="008B22C0" w:rsidRDefault="009312B8" w:rsidP="006456E6">
      <w:pPr>
        <w:spacing w:after="0" w:line="240" w:lineRule="auto"/>
        <w:ind w:right="-1"/>
        <w:jc w:val="both"/>
        <w:rPr>
          <w:sz w:val="24"/>
          <w:szCs w:val="24"/>
        </w:rPr>
      </w:pPr>
      <w:r w:rsidRPr="008B22C0">
        <w:rPr>
          <w:sz w:val="24"/>
          <w:szCs w:val="24"/>
        </w:rPr>
        <w:t xml:space="preserve">Catia </w:t>
      </w:r>
      <w:proofErr w:type="spellStart"/>
      <w:r w:rsidRPr="008B22C0">
        <w:rPr>
          <w:sz w:val="24"/>
          <w:szCs w:val="24"/>
        </w:rPr>
        <w:t>Donini</w:t>
      </w:r>
      <w:proofErr w:type="spellEnd"/>
      <w:r w:rsidRPr="008B22C0">
        <w:rPr>
          <w:sz w:val="24"/>
          <w:szCs w:val="24"/>
        </w:rPr>
        <w:t xml:space="preserve"> 335/1737040</w:t>
      </w:r>
    </w:p>
    <w:p w14:paraId="0DF726AA" w14:textId="0CAEA3B1" w:rsidR="008B22C0" w:rsidRPr="008B22C0" w:rsidRDefault="008B22C0" w:rsidP="006456E6">
      <w:pPr>
        <w:spacing w:after="0" w:line="240" w:lineRule="auto"/>
        <w:ind w:right="-1"/>
        <w:jc w:val="both"/>
        <w:rPr>
          <w:sz w:val="24"/>
          <w:szCs w:val="24"/>
        </w:rPr>
      </w:pPr>
      <w:r w:rsidRPr="008B22C0">
        <w:rPr>
          <w:sz w:val="24"/>
          <w:szCs w:val="24"/>
        </w:rPr>
        <w:t>comunicazione@lasettimarte.it</w:t>
      </w:r>
    </w:p>
    <w:p w14:paraId="6DF38B11" w14:textId="233B3FD6" w:rsidR="008B22C0" w:rsidRPr="008B22C0" w:rsidRDefault="009312B8" w:rsidP="006456E6">
      <w:pPr>
        <w:spacing w:after="0" w:line="240" w:lineRule="auto"/>
        <w:ind w:right="-1"/>
        <w:jc w:val="both"/>
        <w:rPr>
          <w:rFonts w:cs="Segoe UI"/>
          <w:color w:val="212121"/>
          <w:sz w:val="24"/>
          <w:szCs w:val="24"/>
          <w:shd w:val="clear" w:color="auto" w:fill="FFFFFF"/>
        </w:rPr>
      </w:pPr>
      <w:r w:rsidRPr="008B22C0">
        <w:rPr>
          <w:sz w:val="24"/>
          <w:szCs w:val="24"/>
        </w:rPr>
        <w:t xml:space="preserve">Ufficio Stampa </w:t>
      </w:r>
      <w:r w:rsidR="008B22C0" w:rsidRPr="008B22C0">
        <w:rPr>
          <w:sz w:val="24"/>
          <w:szCs w:val="24"/>
        </w:rPr>
        <w:t xml:space="preserve">Erba Vita </w:t>
      </w:r>
    </w:p>
    <w:p w14:paraId="6203C26F" w14:textId="308B7B77" w:rsidR="009312B8" w:rsidRPr="008B22C0" w:rsidRDefault="008B22C0" w:rsidP="006456E6">
      <w:pPr>
        <w:spacing w:after="0" w:line="240" w:lineRule="auto"/>
        <w:ind w:right="-1"/>
        <w:jc w:val="both"/>
        <w:rPr>
          <w:rFonts w:cs="Segoe UI"/>
          <w:color w:val="212121"/>
          <w:sz w:val="24"/>
          <w:szCs w:val="24"/>
          <w:shd w:val="clear" w:color="auto" w:fill="FFFFFF"/>
        </w:rPr>
      </w:pPr>
      <w:r w:rsidRPr="008B22C0">
        <w:rPr>
          <w:rFonts w:cs="Segoe UI"/>
          <w:color w:val="212121"/>
          <w:sz w:val="24"/>
          <w:szCs w:val="24"/>
          <w:shd w:val="clear" w:color="auto" w:fill="FFFFFF"/>
        </w:rPr>
        <w:t xml:space="preserve">Matteo De Angelis </w:t>
      </w:r>
      <w:r w:rsidRPr="008B22C0">
        <w:rPr>
          <w:rFonts w:cs="Segoe UI"/>
          <w:color w:val="212121"/>
          <w:sz w:val="24"/>
          <w:szCs w:val="24"/>
          <w:shd w:val="clear" w:color="auto" w:fill="FFFFFF"/>
        </w:rPr>
        <w:t>3371010933</w:t>
      </w:r>
    </w:p>
    <w:p w14:paraId="720C5992" w14:textId="107890ED" w:rsidR="008B22C0" w:rsidRPr="008B22C0" w:rsidRDefault="008B22C0" w:rsidP="008B22C0">
      <w:pPr>
        <w:spacing w:after="0" w:line="240" w:lineRule="auto"/>
        <w:ind w:right="-1"/>
        <w:jc w:val="both"/>
        <w:rPr>
          <w:rFonts w:cs="Segoe UI"/>
          <w:color w:val="212121"/>
          <w:sz w:val="24"/>
          <w:szCs w:val="24"/>
          <w:shd w:val="clear" w:color="auto" w:fill="FFFFFF"/>
        </w:rPr>
      </w:pPr>
      <w:r w:rsidRPr="008B22C0">
        <w:rPr>
          <w:rFonts w:cs="Segoe UI"/>
          <w:color w:val="212121"/>
          <w:sz w:val="24"/>
          <w:szCs w:val="24"/>
          <w:shd w:val="clear" w:color="auto" w:fill="FFFFFF"/>
        </w:rPr>
        <w:t>info@erbavita.com</w:t>
      </w:r>
    </w:p>
    <w:p w14:paraId="09ED009A" w14:textId="77777777" w:rsidR="008B22C0" w:rsidRDefault="008B22C0" w:rsidP="006456E6">
      <w:pPr>
        <w:spacing w:after="0" w:line="240" w:lineRule="auto"/>
        <w:ind w:right="-1"/>
        <w:jc w:val="both"/>
      </w:pPr>
    </w:p>
    <w:p w14:paraId="09D8DD0A" w14:textId="77777777" w:rsidR="008B22C0" w:rsidRDefault="008B22C0" w:rsidP="006456E6">
      <w:pPr>
        <w:spacing w:after="0" w:line="240" w:lineRule="auto"/>
        <w:ind w:right="-1"/>
        <w:jc w:val="both"/>
      </w:pPr>
    </w:p>
    <w:p w14:paraId="1528BE0E" w14:textId="77777777" w:rsidR="009312B8" w:rsidRDefault="009312B8" w:rsidP="006456E6">
      <w:pPr>
        <w:spacing w:after="0" w:line="240" w:lineRule="auto"/>
        <w:ind w:right="-1"/>
        <w:jc w:val="both"/>
      </w:pPr>
    </w:p>
    <w:p w14:paraId="5B553B5F" w14:textId="77777777" w:rsidR="009312B8" w:rsidRPr="006456E6" w:rsidRDefault="009312B8" w:rsidP="006456E6">
      <w:pPr>
        <w:spacing w:after="0" w:line="240" w:lineRule="auto"/>
        <w:ind w:right="-1"/>
        <w:jc w:val="both"/>
      </w:pPr>
    </w:p>
    <w:sectPr w:rsidR="009312B8" w:rsidRPr="006456E6" w:rsidSect="00147EE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030D"/>
    <w:multiLevelType w:val="hybridMultilevel"/>
    <w:tmpl w:val="ACC0DA52"/>
    <w:lvl w:ilvl="0" w:tplc="4314B6C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112D"/>
    <w:multiLevelType w:val="hybridMultilevel"/>
    <w:tmpl w:val="4D448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21B3B"/>
    <w:multiLevelType w:val="hybridMultilevel"/>
    <w:tmpl w:val="89748A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CF"/>
    <w:rsid w:val="000135E0"/>
    <w:rsid w:val="000165DE"/>
    <w:rsid w:val="0004498A"/>
    <w:rsid w:val="00051E00"/>
    <w:rsid w:val="00053E06"/>
    <w:rsid w:val="0006482C"/>
    <w:rsid w:val="000655EA"/>
    <w:rsid w:val="00074239"/>
    <w:rsid w:val="0008313C"/>
    <w:rsid w:val="000C1A5B"/>
    <w:rsid w:val="000C62B5"/>
    <w:rsid w:val="000D1F9A"/>
    <w:rsid w:val="000D6758"/>
    <w:rsid w:val="00147EEF"/>
    <w:rsid w:val="001952B4"/>
    <w:rsid w:val="001C0357"/>
    <w:rsid w:val="001C047A"/>
    <w:rsid w:val="001E1BEC"/>
    <w:rsid w:val="001E45EF"/>
    <w:rsid w:val="001E4BA6"/>
    <w:rsid w:val="001F1AEF"/>
    <w:rsid w:val="00225592"/>
    <w:rsid w:val="00261573"/>
    <w:rsid w:val="002904B6"/>
    <w:rsid w:val="002B7261"/>
    <w:rsid w:val="002B7BD1"/>
    <w:rsid w:val="002D7E2B"/>
    <w:rsid w:val="002F03BE"/>
    <w:rsid w:val="003105C3"/>
    <w:rsid w:val="003203D6"/>
    <w:rsid w:val="00322444"/>
    <w:rsid w:val="003235CF"/>
    <w:rsid w:val="00343DDE"/>
    <w:rsid w:val="0038432E"/>
    <w:rsid w:val="00385C36"/>
    <w:rsid w:val="0039341F"/>
    <w:rsid w:val="003C412F"/>
    <w:rsid w:val="004006DD"/>
    <w:rsid w:val="00413083"/>
    <w:rsid w:val="0045531C"/>
    <w:rsid w:val="00470F5A"/>
    <w:rsid w:val="004A312F"/>
    <w:rsid w:val="004B14E6"/>
    <w:rsid w:val="004B2F24"/>
    <w:rsid w:val="004D411D"/>
    <w:rsid w:val="004E05B9"/>
    <w:rsid w:val="00523013"/>
    <w:rsid w:val="00552F07"/>
    <w:rsid w:val="005F3846"/>
    <w:rsid w:val="0061679B"/>
    <w:rsid w:val="006456E6"/>
    <w:rsid w:val="00671B81"/>
    <w:rsid w:val="006E2FFC"/>
    <w:rsid w:val="006F197B"/>
    <w:rsid w:val="007359E4"/>
    <w:rsid w:val="00764EFC"/>
    <w:rsid w:val="00767E1E"/>
    <w:rsid w:val="007B25C7"/>
    <w:rsid w:val="007E1A37"/>
    <w:rsid w:val="00833B53"/>
    <w:rsid w:val="0085103F"/>
    <w:rsid w:val="00874D58"/>
    <w:rsid w:val="008844FF"/>
    <w:rsid w:val="008B22C0"/>
    <w:rsid w:val="008C3A48"/>
    <w:rsid w:val="009312B8"/>
    <w:rsid w:val="00963D83"/>
    <w:rsid w:val="00A71134"/>
    <w:rsid w:val="00A7284C"/>
    <w:rsid w:val="00A75158"/>
    <w:rsid w:val="00AA174E"/>
    <w:rsid w:val="00AE0E73"/>
    <w:rsid w:val="00AE76D8"/>
    <w:rsid w:val="00AF072E"/>
    <w:rsid w:val="00B0224D"/>
    <w:rsid w:val="00B205D4"/>
    <w:rsid w:val="00B52FA4"/>
    <w:rsid w:val="00BA0B5E"/>
    <w:rsid w:val="00BD3CE1"/>
    <w:rsid w:val="00BD5452"/>
    <w:rsid w:val="00C02868"/>
    <w:rsid w:val="00C15854"/>
    <w:rsid w:val="00C20CCF"/>
    <w:rsid w:val="00C30745"/>
    <w:rsid w:val="00CB537C"/>
    <w:rsid w:val="00CB64D9"/>
    <w:rsid w:val="00CD7CED"/>
    <w:rsid w:val="00D35859"/>
    <w:rsid w:val="00D72FF4"/>
    <w:rsid w:val="00D730BD"/>
    <w:rsid w:val="00D902C7"/>
    <w:rsid w:val="00DE15DA"/>
    <w:rsid w:val="00DF17EA"/>
    <w:rsid w:val="00DF7B31"/>
    <w:rsid w:val="00E76561"/>
    <w:rsid w:val="00E83A7B"/>
    <w:rsid w:val="00EB0628"/>
    <w:rsid w:val="00EC6BA9"/>
    <w:rsid w:val="00EF5AF9"/>
    <w:rsid w:val="00F070DF"/>
    <w:rsid w:val="00F35E2D"/>
    <w:rsid w:val="00F43264"/>
    <w:rsid w:val="00F86E81"/>
    <w:rsid w:val="00F915C6"/>
    <w:rsid w:val="00FB2267"/>
    <w:rsid w:val="00FC2676"/>
    <w:rsid w:val="00FD23F0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F8CB"/>
  <w15:chartTrackingRefBased/>
  <w15:docId w15:val="{B1B0FAF5-40B6-43C6-A301-F3DBD454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E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5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3A%2F%2Fwww.erbavita.com&amp;e=c4b49456&amp;h=0e2e458d&amp;f=y&amp;p=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ettimar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lasettimart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menarini</dc:creator>
  <cp:keywords/>
  <dc:description/>
  <cp:lastModifiedBy>roby</cp:lastModifiedBy>
  <cp:revision>15</cp:revision>
  <cp:lastPrinted>2021-05-27T10:22:00Z</cp:lastPrinted>
  <dcterms:created xsi:type="dcterms:W3CDTF">2021-06-06T17:09:00Z</dcterms:created>
  <dcterms:modified xsi:type="dcterms:W3CDTF">2021-06-08T08:21:00Z</dcterms:modified>
</cp:coreProperties>
</file>