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36939" w14:textId="683E6598" w:rsidR="00F8538D" w:rsidRDefault="00F8538D" w:rsidP="00F8538D">
      <w:pPr>
        <w:jc w:val="center"/>
      </w:pPr>
      <w:r>
        <w:rPr>
          <w:noProof/>
          <w:lang w:eastAsia="it-IT"/>
        </w:rPr>
        <w:drawing>
          <wp:inline distT="0" distB="0" distL="0" distR="0" wp14:anchorId="55001F74" wp14:editId="00C387D3">
            <wp:extent cx="1581150" cy="1066800"/>
            <wp:effectExtent l="0" t="0" r="0" b="0"/>
            <wp:docPr id="3" name="Immagine 3" descr="Immagine che contiene testo, strumen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strumen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76941" w14:textId="77777777" w:rsidR="00F8538D" w:rsidRDefault="00F8538D" w:rsidP="00F8538D">
      <w:pPr>
        <w:jc w:val="center"/>
      </w:pPr>
    </w:p>
    <w:p w14:paraId="04AF4094" w14:textId="1EA4B324" w:rsidR="00F8538D" w:rsidRPr="00F8538D" w:rsidRDefault="00F8538D" w:rsidP="00F8538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EDIZIONE </w:t>
      </w:r>
      <w:r w:rsidRPr="00F8538D">
        <w:rPr>
          <w:b/>
          <w:sz w:val="28"/>
          <w:szCs w:val="28"/>
        </w:rPr>
        <w:t xml:space="preserve">LA SETTIMA ARTE CINEMA E INDUSTRIA </w:t>
      </w:r>
    </w:p>
    <w:p w14:paraId="177C4E91" w14:textId="77777777" w:rsidR="00F8538D" w:rsidRDefault="00F8538D" w:rsidP="00F8538D">
      <w:pPr>
        <w:spacing w:after="0" w:line="240" w:lineRule="auto"/>
        <w:jc w:val="center"/>
        <w:rPr>
          <w:b/>
          <w:sz w:val="28"/>
          <w:szCs w:val="28"/>
        </w:rPr>
      </w:pPr>
      <w:r w:rsidRPr="00F8538D">
        <w:rPr>
          <w:b/>
          <w:sz w:val="28"/>
          <w:szCs w:val="28"/>
        </w:rPr>
        <w:t xml:space="preserve">VIAGGIO NEL PROGRAMMA </w:t>
      </w:r>
    </w:p>
    <w:p w14:paraId="1E23DA12" w14:textId="77777777" w:rsidR="00F8538D" w:rsidRDefault="00F8538D" w:rsidP="00F8538D">
      <w:pPr>
        <w:spacing w:after="0" w:line="240" w:lineRule="auto"/>
        <w:jc w:val="both"/>
      </w:pPr>
    </w:p>
    <w:p w14:paraId="49591CFF" w14:textId="77777777" w:rsidR="005F1949" w:rsidRDefault="00396451" w:rsidP="005F1949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53EF7">
        <w:rPr>
          <w:color w:val="000000" w:themeColor="text1"/>
          <w:sz w:val="24"/>
          <w:szCs w:val="24"/>
        </w:rPr>
        <w:t xml:space="preserve">I fili rossi della </w:t>
      </w:r>
      <w:r w:rsidR="00F8538D" w:rsidRPr="00C53EF7">
        <w:rPr>
          <w:color w:val="000000" w:themeColor="text1"/>
          <w:sz w:val="24"/>
          <w:szCs w:val="24"/>
        </w:rPr>
        <w:t xml:space="preserve">quinta </w:t>
      </w:r>
      <w:r w:rsidRPr="00C53EF7">
        <w:rPr>
          <w:color w:val="000000" w:themeColor="text1"/>
          <w:sz w:val="24"/>
          <w:szCs w:val="24"/>
        </w:rPr>
        <w:t xml:space="preserve">edizione della Settima Arte </w:t>
      </w:r>
      <w:r w:rsidR="00F8538D" w:rsidRPr="00C53EF7">
        <w:rPr>
          <w:color w:val="000000" w:themeColor="text1"/>
          <w:sz w:val="24"/>
          <w:szCs w:val="24"/>
        </w:rPr>
        <w:t xml:space="preserve">Cinema e Industria </w:t>
      </w:r>
      <w:r w:rsidRPr="00C53EF7">
        <w:rPr>
          <w:color w:val="000000" w:themeColor="text1"/>
          <w:sz w:val="24"/>
          <w:szCs w:val="24"/>
        </w:rPr>
        <w:t xml:space="preserve">sono al solito tanti e densamente intrecciati. </w:t>
      </w:r>
    </w:p>
    <w:p w14:paraId="464BB23A" w14:textId="6E4B262D" w:rsidR="00396451" w:rsidRDefault="00396451" w:rsidP="005F1949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53EF7">
        <w:rPr>
          <w:color w:val="000000" w:themeColor="text1"/>
          <w:sz w:val="24"/>
          <w:szCs w:val="24"/>
        </w:rPr>
        <w:t>Lo sguardo verso il cinema come industria culturale rimane la nostra</w:t>
      </w:r>
      <w:r w:rsidR="00593770" w:rsidRPr="00C53EF7">
        <w:rPr>
          <w:color w:val="000000" w:themeColor="text1"/>
          <w:sz w:val="24"/>
          <w:szCs w:val="24"/>
        </w:rPr>
        <w:t xml:space="preserve"> prima</w:t>
      </w:r>
      <w:r w:rsidRPr="00C53EF7">
        <w:rPr>
          <w:color w:val="000000" w:themeColor="text1"/>
          <w:sz w:val="24"/>
          <w:szCs w:val="24"/>
        </w:rPr>
        <w:t xml:space="preserve"> barra di riferimento</w:t>
      </w:r>
      <w:r w:rsidR="006131B0" w:rsidRPr="00C53EF7">
        <w:rPr>
          <w:color w:val="000000" w:themeColor="text1"/>
          <w:sz w:val="24"/>
          <w:szCs w:val="24"/>
        </w:rPr>
        <w:t xml:space="preserve">. </w:t>
      </w:r>
      <w:r w:rsidR="005E6795" w:rsidRPr="00C53EF7">
        <w:rPr>
          <w:color w:val="000000" w:themeColor="text1"/>
          <w:sz w:val="24"/>
          <w:szCs w:val="24"/>
        </w:rPr>
        <w:br/>
      </w:r>
      <w:r w:rsidRPr="00C53EF7">
        <w:rPr>
          <w:color w:val="000000" w:themeColor="text1"/>
          <w:sz w:val="24"/>
          <w:szCs w:val="24"/>
        </w:rPr>
        <w:t>Gli approfondimenti (</w:t>
      </w:r>
      <w:proofErr w:type="spellStart"/>
      <w:r w:rsidR="006131B0" w:rsidRPr="00C53EF7">
        <w:rPr>
          <w:color w:val="000000" w:themeColor="text1"/>
          <w:sz w:val="24"/>
          <w:szCs w:val="24"/>
        </w:rPr>
        <w:t>masterclass</w:t>
      </w:r>
      <w:proofErr w:type="spellEnd"/>
      <w:r w:rsidRPr="00C53EF7">
        <w:rPr>
          <w:color w:val="000000" w:themeColor="text1"/>
          <w:sz w:val="24"/>
          <w:szCs w:val="24"/>
        </w:rPr>
        <w:t xml:space="preserve">, </w:t>
      </w:r>
      <w:r w:rsidR="006131B0" w:rsidRPr="00C53EF7">
        <w:rPr>
          <w:color w:val="000000" w:themeColor="text1"/>
          <w:sz w:val="24"/>
          <w:szCs w:val="24"/>
        </w:rPr>
        <w:t>incontri e</w:t>
      </w:r>
      <w:r w:rsidRPr="00C53EF7">
        <w:rPr>
          <w:color w:val="000000" w:themeColor="text1"/>
          <w:sz w:val="24"/>
          <w:szCs w:val="24"/>
        </w:rPr>
        <w:t xml:space="preserve"> proiezioni) </w:t>
      </w:r>
      <w:r w:rsidR="006131B0" w:rsidRPr="00C53EF7">
        <w:rPr>
          <w:color w:val="000000" w:themeColor="text1"/>
          <w:sz w:val="24"/>
          <w:szCs w:val="24"/>
        </w:rPr>
        <w:t>confermano in questa quinta edizione la vocazione interdisciplinare della Festa e la sua volontà di esplorare i diversi ambiti del cinema e dell’audiovisivo.</w:t>
      </w:r>
    </w:p>
    <w:p w14:paraId="54047FA9" w14:textId="77777777" w:rsidR="005F1949" w:rsidRPr="00C53EF7" w:rsidRDefault="005F1949" w:rsidP="005F1949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208BFD6" w14:textId="26559207" w:rsidR="00F24707" w:rsidRDefault="006131B0" w:rsidP="002A1131">
      <w:pPr>
        <w:jc w:val="both"/>
        <w:rPr>
          <w:color w:val="000000" w:themeColor="text1"/>
          <w:sz w:val="24"/>
          <w:szCs w:val="24"/>
        </w:rPr>
      </w:pPr>
      <w:r w:rsidRPr="00C53EF7">
        <w:rPr>
          <w:b/>
          <w:color w:val="000000" w:themeColor="text1"/>
          <w:sz w:val="24"/>
          <w:szCs w:val="24"/>
        </w:rPr>
        <w:t xml:space="preserve">Il </w:t>
      </w:r>
      <w:r w:rsidR="000319D3" w:rsidRPr="00C53EF7">
        <w:rPr>
          <w:b/>
          <w:color w:val="000000" w:themeColor="text1"/>
          <w:sz w:val="24"/>
          <w:szCs w:val="24"/>
        </w:rPr>
        <w:t>viaggio dentro le</w:t>
      </w:r>
      <w:r w:rsidRPr="00C53EF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53EF7">
        <w:rPr>
          <w:b/>
          <w:color w:val="000000" w:themeColor="text1"/>
          <w:sz w:val="24"/>
          <w:szCs w:val="24"/>
        </w:rPr>
        <w:t>Masterclass</w:t>
      </w:r>
      <w:proofErr w:type="spellEnd"/>
      <w:r w:rsidRPr="00C53EF7">
        <w:rPr>
          <w:color w:val="000000" w:themeColor="text1"/>
          <w:sz w:val="24"/>
          <w:szCs w:val="24"/>
        </w:rPr>
        <w:t xml:space="preserve">, quest’anno tutte intrecciate e considerate un unico percorso (con tanto di attestato finale disponibile per coloro che le seguiranno), va considerato parte integrante della vocazione informativa e formativa dell’iniziativa. Non saranno solamente i premiati, infatti, ad incontrare il pubblico per svelare il dietro le quinte del loro lavoro, ma anche docenti universitari e professionisti del settore – tra cui i responsabili artistici di un evento </w:t>
      </w:r>
      <w:r w:rsidR="00B03985" w:rsidRPr="00C53EF7">
        <w:rPr>
          <w:color w:val="000000" w:themeColor="text1"/>
          <w:sz w:val="24"/>
          <w:szCs w:val="24"/>
        </w:rPr>
        <w:t xml:space="preserve">come il Premio Film Impresa di </w:t>
      </w:r>
      <w:proofErr w:type="spellStart"/>
      <w:r w:rsidR="00B03985" w:rsidRPr="00C53EF7">
        <w:rPr>
          <w:color w:val="000000" w:themeColor="text1"/>
          <w:sz w:val="24"/>
          <w:szCs w:val="24"/>
        </w:rPr>
        <w:t>Unindustria</w:t>
      </w:r>
      <w:proofErr w:type="spellEnd"/>
      <w:r w:rsidR="00B03985" w:rsidRPr="00C53EF7">
        <w:rPr>
          <w:color w:val="000000" w:themeColor="text1"/>
          <w:sz w:val="24"/>
          <w:szCs w:val="24"/>
        </w:rPr>
        <w:t xml:space="preserve"> </w:t>
      </w:r>
      <w:r w:rsidRPr="00C53EF7">
        <w:rPr>
          <w:color w:val="000000" w:themeColor="text1"/>
          <w:sz w:val="24"/>
          <w:szCs w:val="24"/>
        </w:rPr>
        <w:t>con cui n</w:t>
      </w:r>
      <w:r w:rsidR="00B03985" w:rsidRPr="00C53EF7">
        <w:rPr>
          <w:color w:val="000000" w:themeColor="text1"/>
          <w:sz w:val="24"/>
          <w:szCs w:val="24"/>
        </w:rPr>
        <w:t>asce un importante gemellaggio</w:t>
      </w:r>
      <w:r w:rsidR="00CD6D09" w:rsidRPr="00C53EF7">
        <w:rPr>
          <w:color w:val="000000" w:themeColor="text1"/>
          <w:sz w:val="24"/>
          <w:szCs w:val="24"/>
        </w:rPr>
        <w:t xml:space="preserve"> anche per raccontare ed approfondire il mondo delle imprese e come le </w:t>
      </w:r>
      <w:r w:rsidR="00F24707" w:rsidRPr="00C53EF7">
        <w:rPr>
          <w:color w:val="000000" w:themeColor="text1"/>
          <w:sz w:val="24"/>
          <w:szCs w:val="24"/>
        </w:rPr>
        <w:t xml:space="preserve">imprese si raccontano al mondo. Storie di impresa che saranno al centro anche di </w:t>
      </w:r>
      <w:r w:rsidR="005C3394" w:rsidRPr="005C3394">
        <w:rPr>
          <w:i/>
          <w:color w:val="000000" w:themeColor="text1"/>
          <w:sz w:val="24"/>
          <w:szCs w:val="24"/>
        </w:rPr>
        <w:t>L’</w:t>
      </w:r>
      <w:r w:rsidR="00F24707" w:rsidRPr="00C53EF7">
        <w:rPr>
          <w:i/>
          <w:color w:val="000000" w:themeColor="text1"/>
          <w:sz w:val="24"/>
          <w:szCs w:val="24"/>
        </w:rPr>
        <w:t>Anima</w:t>
      </w:r>
      <w:r w:rsidR="00102C98">
        <w:rPr>
          <w:i/>
          <w:color w:val="000000" w:themeColor="text1"/>
          <w:sz w:val="24"/>
          <w:szCs w:val="24"/>
        </w:rPr>
        <w:t xml:space="preserve"> dell’I</w:t>
      </w:r>
      <w:r w:rsidR="00F24707" w:rsidRPr="00C53EF7">
        <w:rPr>
          <w:i/>
          <w:color w:val="000000" w:themeColor="text1"/>
          <w:sz w:val="24"/>
          <w:szCs w:val="24"/>
        </w:rPr>
        <w:t>mpresa</w:t>
      </w:r>
      <w:r w:rsidR="00175A13" w:rsidRPr="00C53EF7">
        <w:rPr>
          <w:i/>
          <w:color w:val="000000" w:themeColor="text1"/>
          <w:sz w:val="24"/>
          <w:szCs w:val="24"/>
        </w:rPr>
        <w:t>,</w:t>
      </w:r>
      <w:r w:rsidR="00161BCA">
        <w:rPr>
          <w:i/>
          <w:color w:val="000000" w:themeColor="text1"/>
          <w:sz w:val="24"/>
          <w:szCs w:val="24"/>
        </w:rPr>
        <w:t xml:space="preserve"> </w:t>
      </w:r>
      <w:r w:rsidR="00161BCA">
        <w:rPr>
          <w:rStyle w:val="contentpasted0"/>
          <w:color w:val="000000"/>
          <w:sz w:val="24"/>
          <w:szCs w:val="24"/>
        </w:rPr>
        <w:t xml:space="preserve">documentario prodotto da Confindustria di cui sarà </w:t>
      </w:r>
      <w:r w:rsidR="007A4F13">
        <w:rPr>
          <w:rStyle w:val="contentpasted0"/>
          <w:color w:val="000000"/>
          <w:sz w:val="24"/>
          <w:szCs w:val="24"/>
        </w:rPr>
        <w:t xml:space="preserve">mostrato un estratto </w:t>
      </w:r>
      <w:r w:rsidR="00161BCA">
        <w:rPr>
          <w:rStyle w:val="contentpasted0"/>
          <w:color w:val="000000"/>
          <w:sz w:val="24"/>
          <w:szCs w:val="24"/>
        </w:rPr>
        <w:t>alla cerimonia di consegna del Premio Cinema e Industria alla presenza del Vice Presidente all'Organizzazione e Marketing di Confindustria Alberto Marenghi.</w:t>
      </w:r>
    </w:p>
    <w:p w14:paraId="07942E22" w14:textId="3DFADE47" w:rsidR="00593770" w:rsidRPr="00C53EF7" w:rsidRDefault="006131B0" w:rsidP="002A1131">
      <w:pPr>
        <w:jc w:val="both"/>
        <w:rPr>
          <w:color w:val="000000" w:themeColor="text1"/>
          <w:sz w:val="24"/>
          <w:szCs w:val="24"/>
        </w:rPr>
      </w:pPr>
      <w:r w:rsidRPr="00C53EF7">
        <w:rPr>
          <w:color w:val="000000" w:themeColor="text1"/>
          <w:sz w:val="24"/>
          <w:szCs w:val="24"/>
        </w:rPr>
        <w:t xml:space="preserve">Un altro </w:t>
      </w:r>
      <w:r w:rsidRPr="00C53EF7">
        <w:rPr>
          <w:b/>
          <w:color w:val="000000" w:themeColor="text1"/>
          <w:sz w:val="24"/>
          <w:szCs w:val="24"/>
        </w:rPr>
        <w:t>filo rosso è ciò che lega il cinema alle altre industrie culturali e creative</w:t>
      </w:r>
      <w:r w:rsidRPr="00C53EF7">
        <w:rPr>
          <w:color w:val="000000" w:themeColor="text1"/>
          <w:sz w:val="24"/>
          <w:szCs w:val="24"/>
        </w:rPr>
        <w:t xml:space="preserve">. Pensiamo al rapporto tra cinema e letteratura che, dopo Enrico Brizzi l’anno scorso, </w:t>
      </w:r>
      <w:r w:rsidRPr="00C53EF7">
        <w:rPr>
          <w:b/>
          <w:color w:val="000000" w:themeColor="text1"/>
          <w:sz w:val="24"/>
          <w:szCs w:val="24"/>
        </w:rPr>
        <w:t>vede al centro della passione cinefila Marco Missiroli</w:t>
      </w:r>
      <w:r w:rsidRPr="00C53EF7">
        <w:rPr>
          <w:color w:val="000000" w:themeColor="text1"/>
          <w:sz w:val="24"/>
          <w:szCs w:val="24"/>
        </w:rPr>
        <w:t xml:space="preserve">: uno spettatore speciale, che da appassionato della Settima Arte, ci ha confessato un approccio onnivoro al cinema, oltre che un’influenza innegabile del grande schermo sulla sua opera – al punto che, oltre alla conversazione che concederà al pubblico del </w:t>
      </w:r>
      <w:proofErr w:type="spellStart"/>
      <w:r w:rsidRPr="00C53EF7">
        <w:rPr>
          <w:color w:val="000000" w:themeColor="text1"/>
          <w:sz w:val="24"/>
          <w:szCs w:val="24"/>
        </w:rPr>
        <w:t>Fulgor</w:t>
      </w:r>
      <w:proofErr w:type="spellEnd"/>
      <w:r w:rsidRPr="00C53EF7">
        <w:rPr>
          <w:color w:val="000000" w:themeColor="text1"/>
          <w:sz w:val="24"/>
          <w:szCs w:val="24"/>
        </w:rPr>
        <w:t>, fungerà anche da curatore di sezione, accompagnandoci attraverso alcuni dei titoli che gli hanno cambiato la vita, incrociando cinema popolare e d’autore.</w:t>
      </w:r>
    </w:p>
    <w:p w14:paraId="2B3ACCC4" w14:textId="3542734A" w:rsidR="00393E7B" w:rsidRPr="00C53EF7" w:rsidRDefault="00393E7B" w:rsidP="002A1131">
      <w:pPr>
        <w:jc w:val="both"/>
        <w:rPr>
          <w:iCs/>
          <w:color w:val="000000" w:themeColor="text1"/>
          <w:sz w:val="24"/>
          <w:szCs w:val="24"/>
        </w:rPr>
      </w:pPr>
      <w:r w:rsidRPr="00C53EF7">
        <w:rPr>
          <w:color w:val="000000" w:themeColor="text1"/>
          <w:sz w:val="24"/>
          <w:szCs w:val="24"/>
        </w:rPr>
        <w:t xml:space="preserve">La Settima Arte, </w:t>
      </w:r>
      <w:r w:rsidR="006131B0" w:rsidRPr="00C53EF7">
        <w:rPr>
          <w:color w:val="000000" w:themeColor="text1"/>
          <w:sz w:val="24"/>
          <w:szCs w:val="24"/>
        </w:rPr>
        <w:t>per il resto</w:t>
      </w:r>
      <w:r w:rsidRPr="00C53EF7">
        <w:rPr>
          <w:color w:val="000000" w:themeColor="text1"/>
          <w:sz w:val="24"/>
          <w:szCs w:val="24"/>
        </w:rPr>
        <w:t>, è</w:t>
      </w:r>
      <w:r w:rsidR="006131B0" w:rsidRPr="00C53EF7">
        <w:rPr>
          <w:color w:val="000000" w:themeColor="text1"/>
          <w:sz w:val="24"/>
          <w:szCs w:val="24"/>
        </w:rPr>
        <w:t xml:space="preserve"> sempre</w:t>
      </w:r>
      <w:r w:rsidRPr="00C53EF7">
        <w:rPr>
          <w:color w:val="000000" w:themeColor="text1"/>
          <w:sz w:val="24"/>
          <w:szCs w:val="24"/>
        </w:rPr>
        <w:t xml:space="preserve"> innamorata del cinema italiano. </w:t>
      </w:r>
      <w:r w:rsidRPr="00C53EF7">
        <w:rPr>
          <w:b/>
          <w:color w:val="000000" w:themeColor="text1"/>
          <w:sz w:val="24"/>
          <w:szCs w:val="24"/>
        </w:rPr>
        <w:t xml:space="preserve">L’omaggio a </w:t>
      </w:r>
      <w:r w:rsidR="006131B0" w:rsidRPr="00C53EF7">
        <w:rPr>
          <w:b/>
          <w:color w:val="000000" w:themeColor="text1"/>
          <w:sz w:val="24"/>
          <w:szCs w:val="24"/>
        </w:rPr>
        <w:t xml:space="preserve">Vittorio </w:t>
      </w:r>
      <w:proofErr w:type="spellStart"/>
      <w:r w:rsidR="006131B0" w:rsidRPr="00C53EF7">
        <w:rPr>
          <w:b/>
          <w:color w:val="000000" w:themeColor="text1"/>
          <w:sz w:val="24"/>
          <w:szCs w:val="24"/>
        </w:rPr>
        <w:t>Storaro</w:t>
      </w:r>
      <w:proofErr w:type="spellEnd"/>
      <w:r w:rsidRPr="00C53EF7">
        <w:rPr>
          <w:b/>
          <w:color w:val="000000" w:themeColor="text1"/>
          <w:sz w:val="24"/>
          <w:szCs w:val="24"/>
        </w:rPr>
        <w:t xml:space="preserve">, </w:t>
      </w:r>
      <w:r w:rsidRPr="00C53EF7">
        <w:rPr>
          <w:color w:val="000000" w:themeColor="text1"/>
          <w:sz w:val="24"/>
          <w:szCs w:val="24"/>
        </w:rPr>
        <w:t>pensato per accompagnarne la</w:t>
      </w:r>
      <w:r w:rsidR="000319D3" w:rsidRPr="00C53EF7">
        <w:rPr>
          <w:color w:val="000000" w:themeColor="text1"/>
          <w:sz w:val="24"/>
          <w:szCs w:val="24"/>
        </w:rPr>
        <w:t xml:space="preserve"> sua</w:t>
      </w:r>
      <w:r w:rsidRPr="00C53EF7">
        <w:rPr>
          <w:color w:val="000000" w:themeColor="text1"/>
          <w:sz w:val="24"/>
          <w:szCs w:val="24"/>
        </w:rPr>
        <w:t xml:space="preserve"> premiazione a Rimini, offre </w:t>
      </w:r>
      <w:r w:rsidR="006131B0" w:rsidRPr="00C53EF7">
        <w:rPr>
          <w:color w:val="000000" w:themeColor="text1"/>
          <w:sz w:val="24"/>
          <w:szCs w:val="24"/>
        </w:rPr>
        <w:t>uno spettro straordinario della sua arte</w:t>
      </w:r>
      <w:r w:rsidRPr="00C53EF7">
        <w:rPr>
          <w:color w:val="000000" w:themeColor="text1"/>
          <w:sz w:val="24"/>
          <w:szCs w:val="24"/>
        </w:rPr>
        <w:t xml:space="preserve">. </w:t>
      </w:r>
      <w:r w:rsidR="006131B0" w:rsidRPr="00C53EF7">
        <w:rPr>
          <w:color w:val="000000" w:themeColor="text1"/>
          <w:sz w:val="24"/>
          <w:szCs w:val="24"/>
        </w:rPr>
        <w:t>Giustamente orgoglioso di essere d</w:t>
      </w:r>
      <w:r w:rsidR="003A09DE">
        <w:rPr>
          <w:color w:val="000000" w:themeColor="text1"/>
          <w:sz w:val="24"/>
          <w:szCs w:val="24"/>
        </w:rPr>
        <w:t>efinito “Autore della Ci</w:t>
      </w:r>
      <w:bookmarkStart w:id="0" w:name="_GoBack"/>
      <w:bookmarkEnd w:id="0"/>
      <w:r w:rsidR="006C195E">
        <w:rPr>
          <w:color w:val="000000" w:themeColor="text1"/>
          <w:sz w:val="24"/>
          <w:szCs w:val="24"/>
        </w:rPr>
        <w:t>nematografia</w:t>
      </w:r>
      <w:r w:rsidR="006131B0" w:rsidRPr="00C53EF7">
        <w:rPr>
          <w:color w:val="000000" w:themeColor="text1"/>
          <w:sz w:val="24"/>
          <w:szCs w:val="24"/>
        </w:rPr>
        <w:t xml:space="preserve">”, </w:t>
      </w:r>
      <w:proofErr w:type="spellStart"/>
      <w:r w:rsidR="006131B0" w:rsidRPr="00C53EF7">
        <w:rPr>
          <w:color w:val="000000" w:themeColor="text1"/>
          <w:sz w:val="24"/>
          <w:szCs w:val="24"/>
        </w:rPr>
        <w:t>Storaro</w:t>
      </w:r>
      <w:proofErr w:type="spellEnd"/>
      <w:r w:rsidR="006131B0" w:rsidRPr="00C53EF7">
        <w:rPr>
          <w:color w:val="000000" w:themeColor="text1"/>
          <w:sz w:val="24"/>
          <w:szCs w:val="24"/>
        </w:rPr>
        <w:t xml:space="preserve"> va considerato alla stregua di un regista</w:t>
      </w:r>
      <w:r w:rsidR="000319D3" w:rsidRPr="00C53EF7">
        <w:rPr>
          <w:color w:val="000000" w:themeColor="text1"/>
          <w:sz w:val="24"/>
          <w:szCs w:val="24"/>
        </w:rPr>
        <w:t>,</w:t>
      </w:r>
      <w:r w:rsidR="006131B0" w:rsidRPr="00C53EF7">
        <w:rPr>
          <w:color w:val="000000" w:themeColor="text1"/>
          <w:sz w:val="24"/>
          <w:szCs w:val="24"/>
        </w:rPr>
        <w:t xml:space="preserve"> visto che le sue luci e i suoi colori hanno attraversato una parte importante della storia del cinema</w:t>
      </w:r>
      <w:r w:rsidR="000319D3" w:rsidRPr="00C53EF7">
        <w:rPr>
          <w:color w:val="000000" w:themeColor="text1"/>
          <w:sz w:val="24"/>
          <w:szCs w:val="24"/>
        </w:rPr>
        <w:t>, di cui</w:t>
      </w:r>
      <w:r w:rsidR="006131B0" w:rsidRPr="00C53EF7">
        <w:rPr>
          <w:color w:val="000000" w:themeColor="text1"/>
          <w:sz w:val="24"/>
          <w:szCs w:val="24"/>
        </w:rPr>
        <w:t xml:space="preserve"> rivedremo</w:t>
      </w:r>
      <w:r w:rsidR="000319D3" w:rsidRPr="00C53EF7">
        <w:rPr>
          <w:color w:val="000000" w:themeColor="text1"/>
          <w:sz w:val="24"/>
          <w:szCs w:val="24"/>
        </w:rPr>
        <w:t xml:space="preserve"> i picchi creativi</w:t>
      </w:r>
      <w:r w:rsidR="006131B0" w:rsidRPr="00C53EF7">
        <w:rPr>
          <w:color w:val="000000" w:themeColor="text1"/>
          <w:sz w:val="24"/>
          <w:szCs w:val="24"/>
        </w:rPr>
        <w:t xml:space="preserve"> – un capolavoro dietro l’altro, un esperimento visivo dietro l’altro – sul grande schermo durante i 5 giorni della manifestazione. </w:t>
      </w:r>
    </w:p>
    <w:p w14:paraId="6C544AA3" w14:textId="24EDA7AC" w:rsidR="00F24FB4" w:rsidRPr="00C53EF7" w:rsidRDefault="00F24FB4" w:rsidP="002A1131">
      <w:pPr>
        <w:jc w:val="both"/>
        <w:rPr>
          <w:color w:val="000000" w:themeColor="text1"/>
          <w:sz w:val="24"/>
          <w:szCs w:val="24"/>
        </w:rPr>
      </w:pPr>
      <w:r w:rsidRPr="00C53EF7">
        <w:rPr>
          <w:b/>
          <w:color w:val="000000" w:themeColor="text1"/>
          <w:sz w:val="24"/>
          <w:szCs w:val="24"/>
        </w:rPr>
        <w:t xml:space="preserve">Il tutto, ovviamente, sotto lo sguardo benevolo e </w:t>
      </w:r>
      <w:r w:rsidR="00C759F6" w:rsidRPr="00C53EF7">
        <w:rPr>
          <w:b/>
          <w:color w:val="000000" w:themeColor="text1"/>
          <w:sz w:val="24"/>
          <w:szCs w:val="24"/>
        </w:rPr>
        <w:t>sornione</w:t>
      </w:r>
      <w:r w:rsidRPr="00C53EF7">
        <w:rPr>
          <w:b/>
          <w:color w:val="000000" w:themeColor="text1"/>
          <w:sz w:val="24"/>
          <w:szCs w:val="24"/>
        </w:rPr>
        <w:t xml:space="preserve"> di Federico Fellini. Festeggeremo i</w:t>
      </w:r>
      <w:r w:rsidR="00C759F6" w:rsidRPr="00C53EF7">
        <w:rPr>
          <w:b/>
          <w:color w:val="000000" w:themeColor="text1"/>
          <w:sz w:val="24"/>
          <w:szCs w:val="24"/>
        </w:rPr>
        <w:t xml:space="preserve"> quaran</w:t>
      </w:r>
      <w:r w:rsidRPr="00C53EF7">
        <w:rPr>
          <w:b/>
          <w:color w:val="000000" w:themeColor="text1"/>
          <w:sz w:val="24"/>
          <w:szCs w:val="24"/>
        </w:rPr>
        <w:t xml:space="preserve">t’anni dall’uscita </w:t>
      </w:r>
      <w:r w:rsidR="00C759F6" w:rsidRPr="00C53EF7">
        <w:rPr>
          <w:b/>
          <w:color w:val="000000" w:themeColor="text1"/>
          <w:sz w:val="24"/>
          <w:szCs w:val="24"/>
        </w:rPr>
        <w:t>di</w:t>
      </w:r>
      <w:r w:rsidRPr="00C53EF7">
        <w:rPr>
          <w:b/>
          <w:color w:val="000000" w:themeColor="text1"/>
          <w:sz w:val="24"/>
          <w:szCs w:val="24"/>
        </w:rPr>
        <w:t xml:space="preserve"> </w:t>
      </w:r>
      <w:r w:rsidR="00C759F6" w:rsidRPr="00C53EF7">
        <w:rPr>
          <w:b/>
          <w:i/>
          <w:iCs/>
          <w:color w:val="000000" w:themeColor="text1"/>
          <w:sz w:val="24"/>
          <w:szCs w:val="24"/>
        </w:rPr>
        <w:t>E la nave va</w:t>
      </w:r>
      <w:r w:rsidRPr="00C53EF7">
        <w:rPr>
          <w:color w:val="000000" w:themeColor="text1"/>
          <w:sz w:val="24"/>
          <w:szCs w:val="24"/>
        </w:rPr>
        <w:t>, proiettando</w:t>
      </w:r>
      <w:r w:rsidR="00C759F6" w:rsidRPr="00C53EF7">
        <w:rPr>
          <w:color w:val="000000" w:themeColor="text1"/>
          <w:sz w:val="24"/>
          <w:szCs w:val="24"/>
        </w:rPr>
        <w:t xml:space="preserve">lo integralmente per poi analizzarlo sotto un </w:t>
      </w:r>
      <w:r w:rsidR="00C759F6" w:rsidRPr="00C53EF7">
        <w:rPr>
          <w:color w:val="000000" w:themeColor="text1"/>
          <w:sz w:val="24"/>
          <w:szCs w:val="24"/>
        </w:rPr>
        <w:lastRenderedPageBreak/>
        <w:t xml:space="preserve">nuovo punto di vista: </w:t>
      </w:r>
      <w:r w:rsidR="000319D3" w:rsidRPr="00C53EF7">
        <w:rPr>
          <w:color w:val="000000" w:themeColor="text1"/>
          <w:sz w:val="24"/>
          <w:szCs w:val="24"/>
        </w:rPr>
        <w:t>una lezione scoppiettante</w:t>
      </w:r>
      <w:r w:rsidR="00C759F6" w:rsidRPr="00C53EF7">
        <w:rPr>
          <w:color w:val="000000" w:themeColor="text1"/>
          <w:sz w:val="24"/>
          <w:szCs w:val="24"/>
        </w:rPr>
        <w:t xml:space="preserve"> del grande esperto di lirica </w:t>
      </w:r>
      <w:r w:rsidR="000319D3" w:rsidRPr="00C53EF7">
        <w:rPr>
          <w:b/>
          <w:color w:val="000000" w:themeColor="text1"/>
          <w:sz w:val="24"/>
          <w:szCs w:val="24"/>
        </w:rPr>
        <w:t>Enrico</w:t>
      </w:r>
      <w:r w:rsidR="00C759F6" w:rsidRPr="00C53EF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C759F6" w:rsidRPr="00C53EF7">
        <w:rPr>
          <w:b/>
          <w:color w:val="000000" w:themeColor="text1"/>
          <w:sz w:val="24"/>
          <w:szCs w:val="24"/>
        </w:rPr>
        <w:t>Stinchelli</w:t>
      </w:r>
      <w:proofErr w:type="spellEnd"/>
      <w:r w:rsidR="00C759F6" w:rsidRPr="00C53EF7">
        <w:rPr>
          <w:color w:val="000000" w:themeColor="text1"/>
          <w:sz w:val="24"/>
          <w:szCs w:val="24"/>
        </w:rPr>
        <w:t xml:space="preserve">, </w:t>
      </w:r>
      <w:r w:rsidR="000319D3" w:rsidRPr="00C53EF7">
        <w:rPr>
          <w:color w:val="000000" w:themeColor="text1"/>
          <w:sz w:val="24"/>
          <w:szCs w:val="24"/>
        </w:rPr>
        <w:t xml:space="preserve">autore e conduttore di </w:t>
      </w:r>
      <w:r w:rsidR="000319D3" w:rsidRPr="00C53EF7">
        <w:rPr>
          <w:i/>
          <w:iCs/>
          <w:color w:val="000000" w:themeColor="text1"/>
          <w:sz w:val="24"/>
          <w:szCs w:val="24"/>
        </w:rPr>
        <w:t>La Barcaccia</w:t>
      </w:r>
      <w:r w:rsidR="000319D3" w:rsidRPr="00C53EF7">
        <w:rPr>
          <w:color w:val="000000" w:themeColor="text1"/>
          <w:sz w:val="24"/>
          <w:szCs w:val="24"/>
        </w:rPr>
        <w:t xml:space="preserve">, celeberrimo programma in onda dall'ottobre 1988 su </w:t>
      </w:r>
      <w:proofErr w:type="spellStart"/>
      <w:r w:rsidR="000319D3" w:rsidRPr="00C53EF7">
        <w:rPr>
          <w:color w:val="000000" w:themeColor="text1"/>
          <w:sz w:val="24"/>
          <w:szCs w:val="24"/>
        </w:rPr>
        <w:t>Radiotre</w:t>
      </w:r>
      <w:proofErr w:type="spellEnd"/>
      <w:r w:rsidR="000319D3" w:rsidRPr="00C53EF7">
        <w:rPr>
          <w:color w:val="000000" w:themeColor="text1"/>
          <w:sz w:val="24"/>
          <w:szCs w:val="24"/>
        </w:rPr>
        <w:t xml:space="preserve"> (la più longeva trasmissione della Rai). </w:t>
      </w:r>
    </w:p>
    <w:p w14:paraId="3655F5CF" w14:textId="77777777" w:rsidR="0061525D" w:rsidRDefault="008941D7" w:rsidP="00575C07">
      <w:pPr>
        <w:pStyle w:val="NormaleWeb"/>
        <w:spacing w:before="0" w:beforeAutospacing="0" w:after="0" w:afterAutospacing="0"/>
        <w:jc w:val="both"/>
        <w:rPr>
          <w:rFonts w:ascii="Calibri" w:hAnsi="Calibri"/>
          <w:color w:val="000000" w:themeColor="text1"/>
        </w:rPr>
      </w:pPr>
      <w:r w:rsidRPr="00C53EF7">
        <w:rPr>
          <w:rFonts w:ascii="Calibri" w:hAnsi="Calibri"/>
          <w:b/>
          <w:color w:val="000000" w:themeColor="text1"/>
        </w:rPr>
        <w:t xml:space="preserve">Con la terza edizione del Premio </w:t>
      </w:r>
      <w:proofErr w:type="spellStart"/>
      <w:r w:rsidRPr="00C53EF7">
        <w:rPr>
          <w:rFonts w:ascii="Calibri" w:hAnsi="Calibri"/>
          <w:b/>
          <w:color w:val="000000" w:themeColor="text1"/>
        </w:rPr>
        <w:t>Valpha</w:t>
      </w:r>
      <w:r w:rsidR="00B03C96" w:rsidRPr="00C53EF7">
        <w:rPr>
          <w:rFonts w:ascii="Calibri" w:hAnsi="Calibri"/>
          <w:b/>
          <w:color w:val="000000" w:themeColor="text1"/>
        </w:rPr>
        <w:t>rma</w:t>
      </w:r>
      <w:proofErr w:type="spellEnd"/>
      <w:r w:rsidR="00B03C96" w:rsidRPr="00C53EF7">
        <w:rPr>
          <w:rFonts w:ascii="Calibri" w:hAnsi="Calibri"/>
          <w:b/>
          <w:color w:val="000000" w:themeColor="text1"/>
        </w:rPr>
        <w:t xml:space="preserve"> per il C</w:t>
      </w:r>
      <w:r w:rsidRPr="00C53EF7">
        <w:rPr>
          <w:rFonts w:ascii="Calibri" w:hAnsi="Calibri"/>
          <w:b/>
          <w:color w:val="000000" w:themeColor="text1"/>
        </w:rPr>
        <w:t>inema</w:t>
      </w:r>
      <w:r w:rsidRPr="00C53EF7">
        <w:rPr>
          <w:rFonts w:ascii="Calibri" w:hAnsi="Calibri"/>
          <w:color w:val="000000" w:themeColor="text1"/>
        </w:rPr>
        <w:t xml:space="preserve"> grande attenzione al lavoro delle giovani professioniste dell’industria cinematografica</w:t>
      </w:r>
      <w:r w:rsidR="00B03C96" w:rsidRPr="00C53EF7">
        <w:rPr>
          <w:rFonts w:ascii="Calibri" w:hAnsi="Calibri"/>
          <w:color w:val="000000" w:themeColor="text1"/>
        </w:rPr>
        <w:t>,</w:t>
      </w:r>
      <w:r w:rsidRPr="00C53EF7">
        <w:rPr>
          <w:rFonts w:ascii="Calibri" w:hAnsi="Calibri"/>
          <w:color w:val="000000" w:themeColor="text1"/>
        </w:rPr>
        <w:t xml:space="preserve"> quest’anno ra</w:t>
      </w:r>
      <w:r w:rsidR="00B03C96" w:rsidRPr="00C53EF7">
        <w:rPr>
          <w:rFonts w:ascii="Calibri" w:hAnsi="Calibri"/>
          <w:color w:val="000000" w:themeColor="text1"/>
        </w:rPr>
        <w:t xml:space="preserve">ppresentate dalla regista </w:t>
      </w:r>
      <w:r w:rsidRPr="00C53EF7">
        <w:rPr>
          <w:rFonts w:ascii="Calibri" w:hAnsi="Calibri"/>
          <w:color w:val="000000" w:themeColor="text1"/>
        </w:rPr>
        <w:t xml:space="preserve">Valentina Bertani, che ha ricevuto il riconoscimento istituito in memoria dell’imprenditore Roberto Valducci. </w:t>
      </w:r>
    </w:p>
    <w:p w14:paraId="63D35B34" w14:textId="77777777" w:rsidR="0061525D" w:rsidRDefault="0061525D" w:rsidP="00575C07">
      <w:pPr>
        <w:pStyle w:val="NormaleWeb"/>
        <w:spacing w:before="0" w:beforeAutospacing="0" w:after="0" w:afterAutospacing="0"/>
        <w:jc w:val="both"/>
        <w:rPr>
          <w:rFonts w:ascii="Calibri" w:hAnsi="Calibri"/>
          <w:color w:val="000000" w:themeColor="text1"/>
        </w:rPr>
      </w:pPr>
    </w:p>
    <w:p w14:paraId="525B15A7" w14:textId="074B49ED" w:rsidR="00575C07" w:rsidRPr="00E65F71" w:rsidRDefault="00C50417" w:rsidP="00575C0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E65F71">
        <w:rPr>
          <w:rFonts w:asciiTheme="minorHAnsi" w:hAnsiTheme="minorHAnsi" w:cstheme="minorHAnsi"/>
          <w:color w:val="000000" w:themeColor="text1"/>
        </w:rPr>
        <w:t xml:space="preserve">Diversi gli </w:t>
      </w:r>
      <w:r w:rsidRPr="00E65F71">
        <w:rPr>
          <w:rFonts w:asciiTheme="minorHAnsi" w:hAnsiTheme="minorHAnsi" w:cstheme="minorHAnsi"/>
          <w:b/>
          <w:color w:val="000000" w:themeColor="text1"/>
        </w:rPr>
        <w:t>appuntamenti pensati proprio per le scuole</w:t>
      </w:r>
      <w:r w:rsidRPr="00E65F71">
        <w:rPr>
          <w:rFonts w:asciiTheme="minorHAnsi" w:hAnsiTheme="minorHAnsi" w:cstheme="minorHAnsi"/>
          <w:color w:val="000000" w:themeColor="text1"/>
        </w:rPr>
        <w:t xml:space="preserve">, come la presentazione del progetto </w:t>
      </w:r>
      <w:r w:rsidRPr="005357CF">
        <w:rPr>
          <w:rFonts w:asciiTheme="minorHAnsi" w:hAnsiTheme="minorHAnsi" w:cstheme="minorHAnsi"/>
          <w:i/>
          <w:iCs/>
          <w:color w:val="000000" w:themeColor="text1"/>
        </w:rPr>
        <w:t>Accademia delle arti</w:t>
      </w:r>
      <w:r w:rsidRPr="00E65F71">
        <w:rPr>
          <w:rFonts w:asciiTheme="minorHAnsi" w:hAnsiTheme="minorHAnsi" w:cstheme="minorHAnsi"/>
          <w:color w:val="000000" w:themeColor="text1"/>
        </w:rPr>
        <w:t xml:space="preserve"> </w:t>
      </w:r>
      <w:r w:rsidR="00356226" w:rsidRPr="00E65F71">
        <w:rPr>
          <w:rFonts w:asciiTheme="minorHAnsi" w:hAnsiTheme="minorHAnsi" w:cstheme="minorHAnsi"/>
          <w:color w:val="000000" w:themeColor="text1"/>
        </w:rPr>
        <w:t xml:space="preserve">di </w:t>
      </w:r>
      <w:r w:rsidRPr="00E65F71">
        <w:rPr>
          <w:rFonts w:asciiTheme="minorHAnsi" w:hAnsiTheme="minorHAnsi" w:cstheme="minorHAnsi"/>
          <w:color w:val="000000" w:themeColor="text1"/>
        </w:rPr>
        <w:t>Made Officina Creativa</w:t>
      </w:r>
      <w:r w:rsidR="003335EF">
        <w:rPr>
          <w:rFonts w:asciiTheme="minorHAnsi" w:hAnsiTheme="minorHAnsi" w:cstheme="minorHAnsi"/>
          <w:color w:val="000000" w:themeColor="text1"/>
        </w:rPr>
        <w:t xml:space="preserve"> e </w:t>
      </w:r>
      <w:r w:rsidR="00BD4E58" w:rsidRPr="00E65F71">
        <w:rPr>
          <w:rFonts w:asciiTheme="minorHAnsi" w:hAnsiTheme="minorHAnsi" w:cstheme="minorHAnsi"/>
          <w:color w:val="000000" w:themeColor="text1"/>
        </w:rPr>
        <w:t>l’incontro organizzat</w:t>
      </w:r>
      <w:r w:rsidR="00A54A98">
        <w:rPr>
          <w:rFonts w:asciiTheme="minorHAnsi" w:hAnsiTheme="minorHAnsi" w:cstheme="minorHAnsi"/>
          <w:color w:val="000000" w:themeColor="text1"/>
        </w:rPr>
        <w:t>o</w:t>
      </w:r>
      <w:r w:rsidR="00BD4E58" w:rsidRPr="00E65F71">
        <w:rPr>
          <w:rFonts w:asciiTheme="minorHAnsi" w:hAnsiTheme="minorHAnsi" w:cstheme="minorHAnsi"/>
          <w:color w:val="000000" w:themeColor="text1"/>
        </w:rPr>
        <w:t xml:space="preserve"> dalla libreria </w:t>
      </w:r>
      <w:r w:rsidR="003335EF">
        <w:rPr>
          <w:rFonts w:asciiTheme="minorHAnsi" w:hAnsiTheme="minorHAnsi" w:cstheme="minorHAnsi"/>
          <w:color w:val="000000" w:themeColor="text1"/>
        </w:rPr>
        <w:t>Viale</w:t>
      </w:r>
      <w:r w:rsidR="00BD4E58" w:rsidRPr="00E65F71">
        <w:rPr>
          <w:rFonts w:asciiTheme="minorHAnsi" w:hAnsiTheme="minorHAnsi" w:cstheme="minorHAnsi"/>
          <w:color w:val="000000" w:themeColor="text1"/>
        </w:rPr>
        <w:t xml:space="preserve"> de</w:t>
      </w:r>
      <w:r w:rsidR="003335EF">
        <w:rPr>
          <w:rFonts w:asciiTheme="minorHAnsi" w:hAnsiTheme="minorHAnsi" w:cstheme="minorHAnsi"/>
          <w:color w:val="000000" w:themeColor="text1"/>
        </w:rPr>
        <w:t>i</w:t>
      </w:r>
      <w:r w:rsidR="00BD4E58" w:rsidRPr="00E65F71">
        <w:rPr>
          <w:rFonts w:asciiTheme="minorHAnsi" w:hAnsiTheme="minorHAnsi" w:cstheme="minorHAnsi"/>
          <w:color w:val="000000" w:themeColor="text1"/>
        </w:rPr>
        <w:t xml:space="preserve"> Ciliegi</w:t>
      </w:r>
      <w:r w:rsidR="003335EF">
        <w:rPr>
          <w:rFonts w:asciiTheme="minorHAnsi" w:hAnsiTheme="minorHAnsi" w:cstheme="minorHAnsi"/>
          <w:color w:val="000000" w:themeColor="text1"/>
        </w:rPr>
        <w:t xml:space="preserve"> 17 di Rimini</w:t>
      </w:r>
      <w:r w:rsidR="00BD4E58" w:rsidRPr="00E65F71">
        <w:rPr>
          <w:rFonts w:asciiTheme="minorHAnsi" w:hAnsiTheme="minorHAnsi" w:cstheme="minorHAnsi"/>
          <w:color w:val="000000" w:themeColor="text1"/>
        </w:rPr>
        <w:t xml:space="preserve"> con lo scrittore </w:t>
      </w:r>
      <w:r w:rsidR="00BD4E58" w:rsidRPr="00E65F71">
        <w:rPr>
          <w:rStyle w:val="Enfasicorsivo"/>
          <w:rFonts w:asciiTheme="minorHAnsi" w:hAnsiTheme="minorHAnsi" w:cstheme="minorHAnsi"/>
          <w:i w:val="0"/>
          <w:iCs w:val="0"/>
        </w:rPr>
        <w:t>Manlio Castagna, autore del libro</w:t>
      </w:r>
      <w:r w:rsidR="00BD4E58" w:rsidRPr="00E65F71">
        <w:rPr>
          <w:rStyle w:val="Enfasicorsivo"/>
          <w:rFonts w:asciiTheme="minorHAnsi" w:hAnsiTheme="minorHAnsi" w:cstheme="minorHAnsi"/>
        </w:rPr>
        <w:t xml:space="preserve"> La notte delle </w:t>
      </w:r>
      <w:proofErr w:type="spellStart"/>
      <w:r w:rsidR="00BD4E58" w:rsidRPr="00E65F71">
        <w:rPr>
          <w:rStyle w:val="Enfasicorsivo"/>
          <w:rFonts w:asciiTheme="minorHAnsi" w:hAnsiTheme="minorHAnsi" w:cstheme="minorHAnsi"/>
        </w:rPr>
        <w:t>malombre</w:t>
      </w:r>
      <w:proofErr w:type="spellEnd"/>
      <w:r w:rsidR="00BD4E58" w:rsidRPr="00E65F71">
        <w:rPr>
          <w:rStyle w:val="Enfasicorsivo"/>
          <w:rFonts w:asciiTheme="minorHAnsi" w:hAnsiTheme="minorHAnsi" w:cstheme="minorHAnsi"/>
        </w:rPr>
        <w:t xml:space="preserve">, </w:t>
      </w:r>
      <w:r w:rsidR="00BD4E58" w:rsidRPr="00E65F71">
        <w:rPr>
          <w:rStyle w:val="Enfasicorsivo"/>
          <w:rFonts w:asciiTheme="minorHAnsi" w:hAnsiTheme="minorHAnsi" w:cstheme="minorHAnsi"/>
          <w:i w:val="0"/>
          <w:iCs w:val="0"/>
        </w:rPr>
        <w:t xml:space="preserve">con i ragazzi delle scuole secondarie inferiori di Rimini. </w:t>
      </w:r>
    </w:p>
    <w:p w14:paraId="417489E9" w14:textId="77777777" w:rsidR="0061525D" w:rsidRPr="00C53EF7" w:rsidRDefault="0061525D" w:rsidP="00575C07">
      <w:pPr>
        <w:pStyle w:val="NormaleWeb"/>
        <w:spacing w:before="0" w:beforeAutospacing="0" w:after="0" w:afterAutospacing="0"/>
        <w:jc w:val="both"/>
        <w:rPr>
          <w:color w:val="000000" w:themeColor="text1"/>
        </w:rPr>
      </w:pPr>
    </w:p>
    <w:p w14:paraId="74615A25" w14:textId="10104106" w:rsidR="00165F9C" w:rsidRPr="00C53EF7" w:rsidRDefault="00B2244E" w:rsidP="00575C07">
      <w:pPr>
        <w:pStyle w:val="NormaleWeb"/>
        <w:spacing w:before="0" w:beforeAutospacing="0" w:after="0" w:afterAutospacing="0"/>
        <w:jc w:val="both"/>
        <w:rPr>
          <w:color w:val="000000" w:themeColor="text1"/>
        </w:rPr>
      </w:pPr>
      <w:r w:rsidRPr="00C53EF7">
        <w:rPr>
          <w:rFonts w:ascii="Calibri" w:hAnsi="Calibri"/>
          <w:color w:val="000000" w:themeColor="text1"/>
        </w:rPr>
        <w:t xml:space="preserve">Insomma, un programma fittissimo che fa del cinema in sala e dell’incontro con i suoi protagonisti e professionisti, la ragione stessa di una Festa culturale. </w:t>
      </w:r>
      <w:r w:rsidR="00C50417" w:rsidRPr="00C53EF7">
        <w:rPr>
          <w:rFonts w:ascii="Calibri" w:hAnsi="Calibri"/>
          <w:color w:val="000000" w:themeColor="text1"/>
        </w:rPr>
        <w:t xml:space="preserve">La Settima Arte, quindi, </w:t>
      </w:r>
      <w:r w:rsidR="00165F9C" w:rsidRPr="00C53EF7">
        <w:rPr>
          <w:rFonts w:ascii="Calibri" w:hAnsi="Calibri"/>
          <w:color w:val="000000" w:themeColor="text1"/>
        </w:rPr>
        <w:t>si colloca al centro del percorso tra la cura del passato e i progetti per il futuro</w:t>
      </w:r>
      <w:r w:rsidR="000319D3" w:rsidRPr="00C53EF7">
        <w:rPr>
          <w:rFonts w:ascii="Calibri" w:hAnsi="Calibri"/>
          <w:color w:val="000000" w:themeColor="text1"/>
        </w:rPr>
        <w:t xml:space="preserve"> (anteprime e novità)</w:t>
      </w:r>
      <w:r w:rsidR="00165F9C" w:rsidRPr="00C53EF7">
        <w:rPr>
          <w:rFonts w:ascii="Calibri" w:hAnsi="Calibri"/>
          <w:color w:val="000000" w:themeColor="text1"/>
        </w:rPr>
        <w:t xml:space="preserve">, sicura che la passione e il lavoro siano le uniche ricette per il </w:t>
      </w:r>
      <w:r w:rsidR="000319D3" w:rsidRPr="00C53EF7">
        <w:rPr>
          <w:rFonts w:ascii="Calibri" w:hAnsi="Calibri"/>
          <w:color w:val="000000" w:themeColor="text1"/>
        </w:rPr>
        <w:t xml:space="preserve">definitivo </w:t>
      </w:r>
      <w:r w:rsidR="00165F9C" w:rsidRPr="00C53EF7">
        <w:rPr>
          <w:rFonts w:ascii="Calibri" w:hAnsi="Calibri"/>
          <w:color w:val="000000" w:themeColor="text1"/>
        </w:rPr>
        <w:t>rilancio</w:t>
      </w:r>
      <w:r w:rsidR="000319D3" w:rsidRPr="00C53EF7">
        <w:rPr>
          <w:rFonts w:ascii="Calibri" w:hAnsi="Calibri"/>
          <w:color w:val="000000" w:themeColor="text1"/>
        </w:rPr>
        <w:t xml:space="preserve"> delle sale dopo il lungo periodo di rallentamento che hanno subito negli ultimi anni. </w:t>
      </w:r>
    </w:p>
    <w:sectPr w:rsidR="00165F9C" w:rsidRPr="00C53E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51"/>
    <w:rsid w:val="0000738F"/>
    <w:rsid w:val="00012C2C"/>
    <w:rsid w:val="000241AE"/>
    <w:rsid w:val="000319D3"/>
    <w:rsid w:val="00074C23"/>
    <w:rsid w:val="000B254E"/>
    <w:rsid w:val="000E2FCD"/>
    <w:rsid w:val="00102C98"/>
    <w:rsid w:val="001036F6"/>
    <w:rsid w:val="00160A2D"/>
    <w:rsid w:val="00161BCA"/>
    <w:rsid w:val="00165F9C"/>
    <w:rsid w:val="00175A13"/>
    <w:rsid w:val="001816AD"/>
    <w:rsid w:val="0020116B"/>
    <w:rsid w:val="0020371F"/>
    <w:rsid w:val="002469A6"/>
    <w:rsid w:val="00261AD6"/>
    <w:rsid w:val="0026204B"/>
    <w:rsid w:val="002A1131"/>
    <w:rsid w:val="003335EF"/>
    <w:rsid w:val="003466DE"/>
    <w:rsid w:val="00356226"/>
    <w:rsid w:val="00393E7B"/>
    <w:rsid w:val="00396451"/>
    <w:rsid w:val="003A09DE"/>
    <w:rsid w:val="003C46E3"/>
    <w:rsid w:val="004100A8"/>
    <w:rsid w:val="0043268C"/>
    <w:rsid w:val="005357CF"/>
    <w:rsid w:val="00575C07"/>
    <w:rsid w:val="00593770"/>
    <w:rsid w:val="005A0731"/>
    <w:rsid w:val="005C3394"/>
    <w:rsid w:val="005E6795"/>
    <w:rsid w:val="005E6AA2"/>
    <w:rsid w:val="005F1949"/>
    <w:rsid w:val="006131B0"/>
    <w:rsid w:val="0061525D"/>
    <w:rsid w:val="006333F6"/>
    <w:rsid w:val="00685C79"/>
    <w:rsid w:val="006A4B61"/>
    <w:rsid w:val="006C195E"/>
    <w:rsid w:val="00703F47"/>
    <w:rsid w:val="0078648F"/>
    <w:rsid w:val="007A4F13"/>
    <w:rsid w:val="008941D7"/>
    <w:rsid w:val="00996EE7"/>
    <w:rsid w:val="009B4384"/>
    <w:rsid w:val="00A26229"/>
    <w:rsid w:val="00A54A98"/>
    <w:rsid w:val="00AC32C3"/>
    <w:rsid w:val="00B00AB0"/>
    <w:rsid w:val="00B03985"/>
    <w:rsid w:val="00B03C96"/>
    <w:rsid w:val="00B201AB"/>
    <w:rsid w:val="00B2244E"/>
    <w:rsid w:val="00B27C98"/>
    <w:rsid w:val="00B30444"/>
    <w:rsid w:val="00B3303B"/>
    <w:rsid w:val="00BD4E58"/>
    <w:rsid w:val="00C50417"/>
    <w:rsid w:val="00C53EF7"/>
    <w:rsid w:val="00C6564F"/>
    <w:rsid w:val="00C759F6"/>
    <w:rsid w:val="00CC78AE"/>
    <w:rsid w:val="00CD6D09"/>
    <w:rsid w:val="00DC3AAF"/>
    <w:rsid w:val="00E65F71"/>
    <w:rsid w:val="00E86596"/>
    <w:rsid w:val="00ED21CD"/>
    <w:rsid w:val="00EF4EA1"/>
    <w:rsid w:val="00F24707"/>
    <w:rsid w:val="00F24FB4"/>
    <w:rsid w:val="00F8538D"/>
    <w:rsid w:val="00FD159B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3282"/>
  <w15:chartTrackingRefBased/>
  <w15:docId w15:val="{7BD81F01-DC17-4E9E-8707-E9077783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9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D4E58"/>
    <w:rPr>
      <w:i/>
      <w:iCs/>
    </w:rPr>
  </w:style>
  <w:style w:type="character" w:customStyle="1" w:styleId="contentpasted0">
    <w:name w:val="contentpasted0"/>
    <w:basedOn w:val="Carpredefinitoparagrafo"/>
    <w:rsid w:val="00161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menarini</dc:creator>
  <cp:keywords/>
  <dc:description/>
  <cp:lastModifiedBy>roby</cp:lastModifiedBy>
  <cp:revision>4</cp:revision>
  <dcterms:created xsi:type="dcterms:W3CDTF">2023-04-12T12:05:00Z</dcterms:created>
  <dcterms:modified xsi:type="dcterms:W3CDTF">2023-04-16T14:03:00Z</dcterms:modified>
</cp:coreProperties>
</file>